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521"/>
        <w:gridCol w:w="1530"/>
      </w:tblGrid>
      <w:tr w:rsidR="00A57710" w:rsidRPr="008C46A3" w14:paraId="5EAEEF65" w14:textId="77777777" w:rsidTr="008C46A3">
        <w:tc>
          <w:tcPr>
            <w:tcW w:w="2405" w:type="dxa"/>
          </w:tcPr>
          <w:p w14:paraId="787A1076" w14:textId="77777777" w:rsidR="00A57710" w:rsidRPr="008C46A3" w:rsidRDefault="00A57710">
            <w:pPr>
              <w:rPr>
                <w:rFonts w:cstheme="minorHAnsi"/>
              </w:rPr>
            </w:pPr>
            <w:r w:rsidRPr="008C46A3">
              <w:rPr>
                <w:rFonts w:cstheme="minorHAnsi"/>
              </w:rPr>
              <w:t>ADI:</w:t>
            </w:r>
          </w:p>
          <w:p w14:paraId="12CFEDE4" w14:textId="77777777" w:rsidR="00A57710" w:rsidRPr="008C46A3" w:rsidRDefault="00A57710">
            <w:pPr>
              <w:rPr>
                <w:rFonts w:cstheme="minorHAnsi"/>
              </w:rPr>
            </w:pPr>
            <w:r w:rsidRPr="008C46A3">
              <w:rPr>
                <w:rFonts w:cstheme="minorHAnsi"/>
              </w:rPr>
              <w:t>SOYADI:</w:t>
            </w:r>
          </w:p>
          <w:p w14:paraId="20943723" w14:textId="77777777" w:rsidR="00A57710" w:rsidRPr="008C46A3" w:rsidRDefault="00A57710">
            <w:pPr>
              <w:rPr>
                <w:rFonts w:cstheme="minorHAnsi"/>
              </w:rPr>
            </w:pPr>
            <w:r w:rsidRPr="008C46A3">
              <w:rPr>
                <w:rFonts w:cstheme="minorHAnsi"/>
              </w:rPr>
              <w:t>SINIFI:</w:t>
            </w:r>
          </w:p>
          <w:p w14:paraId="733EF892" w14:textId="3CC971BD" w:rsidR="00A57710" w:rsidRPr="008C46A3" w:rsidRDefault="00A57710">
            <w:pPr>
              <w:rPr>
                <w:rFonts w:cstheme="minorHAnsi"/>
              </w:rPr>
            </w:pPr>
            <w:r w:rsidRPr="008C46A3">
              <w:rPr>
                <w:rFonts w:cstheme="minorHAnsi"/>
              </w:rPr>
              <w:t>NO:</w:t>
            </w:r>
          </w:p>
        </w:tc>
        <w:tc>
          <w:tcPr>
            <w:tcW w:w="6521" w:type="dxa"/>
          </w:tcPr>
          <w:p w14:paraId="205968ED" w14:textId="447CD438" w:rsidR="00A57710" w:rsidRPr="008C46A3" w:rsidRDefault="00CD1CFF" w:rsidP="00A57710">
            <w:pPr>
              <w:jc w:val="center"/>
              <w:rPr>
                <w:rFonts w:cstheme="minorHAnsi"/>
              </w:rPr>
            </w:pPr>
            <w:r w:rsidRPr="008C46A3">
              <w:rPr>
                <w:rFonts w:cstheme="minorHAnsi"/>
              </w:rPr>
              <w:t>…………………………………………………………………………………….</w:t>
            </w:r>
          </w:p>
          <w:p w14:paraId="51D2EAC8" w14:textId="048870D7" w:rsidR="00A57710" w:rsidRPr="008C46A3" w:rsidRDefault="00A57710" w:rsidP="008C46A3">
            <w:pPr>
              <w:jc w:val="center"/>
              <w:rPr>
                <w:rFonts w:cstheme="minorHAnsi"/>
              </w:rPr>
            </w:pPr>
            <w:r w:rsidRPr="008C46A3">
              <w:rPr>
                <w:rFonts w:cstheme="minorHAnsi"/>
              </w:rPr>
              <w:t>202</w:t>
            </w:r>
            <w:r w:rsidR="000C11A2">
              <w:rPr>
                <w:rFonts w:cstheme="minorHAnsi"/>
              </w:rPr>
              <w:t>4</w:t>
            </w:r>
            <w:r w:rsidRPr="008C46A3">
              <w:rPr>
                <w:rFonts w:cstheme="minorHAnsi"/>
              </w:rPr>
              <w:t>- 202</w:t>
            </w:r>
            <w:r w:rsidR="000C11A2">
              <w:rPr>
                <w:rFonts w:cstheme="minorHAnsi"/>
              </w:rPr>
              <w:t>5</w:t>
            </w:r>
            <w:r w:rsidRPr="008C46A3">
              <w:rPr>
                <w:rFonts w:cstheme="minorHAnsi"/>
              </w:rPr>
              <w:t xml:space="preserve"> EĞİTİM ÖĞRETİM YILI </w:t>
            </w:r>
            <w:r w:rsidR="008C46A3" w:rsidRPr="008C46A3">
              <w:rPr>
                <w:rFonts w:cstheme="minorHAnsi"/>
              </w:rPr>
              <w:t>TÜRK KÜLTÜR VE MEDENİYET TARİHİ</w:t>
            </w:r>
            <w:r w:rsidRPr="008C46A3">
              <w:rPr>
                <w:rFonts w:cstheme="minorHAnsi"/>
              </w:rPr>
              <w:t xml:space="preserve"> DERSİ</w:t>
            </w:r>
            <w:r w:rsidR="004A1A26" w:rsidRPr="008C46A3">
              <w:rPr>
                <w:rFonts w:cstheme="minorHAnsi"/>
              </w:rPr>
              <w:t xml:space="preserve"> </w:t>
            </w:r>
            <w:r w:rsidR="009B546E" w:rsidRPr="008C46A3">
              <w:rPr>
                <w:rFonts w:cstheme="minorHAnsi"/>
              </w:rPr>
              <w:t>2</w:t>
            </w:r>
            <w:r w:rsidR="0036647E" w:rsidRPr="008C46A3">
              <w:rPr>
                <w:rFonts w:cstheme="minorHAnsi"/>
              </w:rPr>
              <w:t>.</w:t>
            </w:r>
            <w:r w:rsidRPr="008C46A3">
              <w:rPr>
                <w:rFonts w:cstheme="minorHAnsi"/>
              </w:rPr>
              <w:t xml:space="preserve"> DÖNEM</w:t>
            </w:r>
            <w:r w:rsidR="0036647E" w:rsidRPr="008C46A3">
              <w:rPr>
                <w:rFonts w:cstheme="minorHAnsi"/>
              </w:rPr>
              <w:t xml:space="preserve"> </w:t>
            </w:r>
            <w:r w:rsidR="009B546E" w:rsidRPr="008C46A3">
              <w:rPr>
                <w:rFonts w:cstheme="minorHAnsi"/>
              </w:rPr>
              <w:t>1</w:t>
            </w:r>
            <w:r w:rsidR="0036647E" w:rsidRPr="008C46A3">
              <w:rPr>
                <w:rFonts w:cstheme="minorHAnsi"/>
              </w:rPr>
              <w:t>.</w:t>
            </w:r>
            <w:r w:rsidR="001C7B30" w:rsidRPr="008C46A3">
              <w:rPr>
                <w:rFonts w:cstheme="minorHAnsi"/>
              </w:rPr>
              <w:t xml:space="preserve"> </w:t>
            </w:r>
            <w:r w:rsidRPr="008C46A3">
              <w:rPr>
                <w:rFonts w:cstheme="minorHAnsi"/>
              </w:rPr>
              <w:t>YAZILI</w:t>
            </w:r>
          </w:p>
        </w:tc>
        <w:tc>
          <w:tcPr>
            <w:tcW w:w="1530" w:type="dxa"/>
          </w:tcPr>
          <w:p w14:paraId="2BB1F04F" w14:textId="354C26ED" w:rsidR="00A57710" w:rsidRPr="008C46A3" w:rsidRDefault="003909F1" w:rsidP="00A57710">
            <w:pPr>
              <w:jc w:val="center"/>
              <w:rPr>
                <w:rFonts w:cstheme="minorHAnsi"/>
              </w:rPr>
            </w:pPr>
            <w:r w:rsidRPr="008C46A3">
              <w:rPr>
                <w:rFonts w:cstheme="minorHAnsi"/>
              </w:rPr>
              <w:t>PUAN</w:t>
            </w:r>
          </w:p>
          <w:p w14:paraId="55A11389" w14:textId="77777777" w:rsidR="00A57710" w:rsidRPr="008C46A3" w:rsidRDefault="00A57710">
            <w:pPr>
              <w:rPr>
                <w:rFonts w:cstheme="minorHAnsi"/>
              </w:rPr>
            </w:pPr>
          </w:p>
          <w:p w14:paraId="2385CA4F" w14:textId="65F7AA88" w:rsidR="00A57710" w:rsidRPr="008C46A3" w:rsidRDefault="00A57710" w:rsidP="008C46A3">
            <w:pPr>
              <w:rPr>
                <w:rFonts w:cstheme="minorHAnsi"/>
              </w:rPr>
            </w:pPr>
          </w:p>
        </w:tc>
      </w:tr>
    </w:tbl>
    <w:p w14:paraId="33C924DE" w14:textId="005A6DD3" w:rsidR="00471658" w:rsidRDefault="00A81B60" w:rsidP="00A81B60">
      <w:pPr>
        <w:rPr>
          <w:rFonts w:cstheme="minorHAnsi"/>
          <w:b/>
          <w:bCs/>
        </w:rPr>
      </w:pPr>
      <w:r w:rsidRPr="008C46A3">
        <w:rPr>
          <w:rFonts w:cstheme="minorHAnsi"/>
          <w:b/>
          <w:bCs/>
        </w:rPr>
        <w:t xml:space="preserve">                                                                        </w:t>
      </w:r>
      <w:r w:rsidR="00471658" w:rsidRPr="008C46A3">
        <w:rPr>
          <w:rFonts w:cstheme="minorHAnsi"/>
          <w:b/>
          <w:bCs/>
        </w:rPr>
        <w:t>SORULAR</w:t>
      </w:r>
    </w:p>
    <w:p w14:paraId="25C3858B" w14:textId="0BEA41B4" w:rsidR="00242073" w:rsidRPr="008C46A3" w:rsidRDefault="000C11A2" w:rsidP="00A81B6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Cevap Anahtarı için tıkla:</w:t>
      </w:r>
      <w:r w:rsidR="00496127" w:rsidRPr="00496127">
        <w:t xml:space="preserve"> </w:t>
      </w:r>
      <w:r w:rsidR="00496127">
        <w:t xml:space="preserve"> </w:t>
      </w:r>
      <w:hyperlink r:id="rId8" w:history="1">
        <w:r w:rsidR="00496127" w:rsidRPr="00496127">
          <w:rPr>
            <w:color w:val="0000FF"/>
            <w:u w:val="single"/>
          </w:rPr>
          <w:t>Türk Kültür Medeniyet Ta</w:t>
        </w:r>
        <w:r w:rsidR="00496127" w:rsidRPr="00496127">
          <w:rPr>
            <w:color w:val="0000FF"/>
            <w:u w:val="single"/>
          </w:rPr>
          <w:t>r</w:t>
        </w:r>
        <w:r w:rsidR="00496127" w:rsidRPr="00496127">
          <w:rPr>
            <w:color w:val="0000FF"/>
            <w:u w:val="single"/>
          </w:rPr>
          <w:t xml:space="preserve">ihi 2. Dönem 1. Yazılı Soruları </w:t>
        </w:r>
        <w:proofErr w:type="gramStart"/>
        <w:r w:rsidR="00496127" w:rsidRPr="00496127">
          <w:rPr>
            <w:color w:val="0000FF"/>
            <w:u w:val="single"/>
          </w:rPr>
          <w:t>2025 -</w:t>
        </w:r>
        <w:proofErr w:type="gramEnd"/>
        <w:r w:rsidR="00496127" w:rsidRPr="00496127">
          <w:rPr>
            <w:color w:val="0000FF"/>
            <w:u w:val="single"/>
          </w:rPr>
          <w:t xml:space="preserve"> tarihkursu.com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0298" w:rsidRPr="008C46A3" w14:paraId="4D3EDF9C" w14:textId="77777777" w:rsidTr="007A0298">
        <w:tc>
          <w:tcPr>
            <w:tcW w:w="10456" w:type="dxa"/>
          </w:tcPr>
          <w:p w14:paraId="326663AE" w14:textId="1BC04881" w:rsidR="00CD1CFF" w:rsidRPr="008C46A3" w:rsidRDefault="00CD1CFF" w:rsidP="00CD1CFF">
            <w:pPr>
              <w:pStyle w:val="ListeParagraf"/>
              <w:spacing w:line="360" w:lineRule="auto"/>
              <w:jc w:val="both"/>
              <w:rPr>
                <w:rFonts w:cstheme="minorHAnsi"/>
              </w:rPr>
            </w:pPr>
            <w:r w:rsidRPr="008C46A3">
              <w:rPr>
                <w:rFonts w:cstheme="minorHAnsi"/>
              </w:rPr>
              <w:t>Hunlar, Çin ülkesine başta canlı hayvan olmak üzere konserve et, deri ve kürk satıyor, satılan bu malların karşılığında ise tarım ürünleri ve giyim eşyaları alıyordu.</w:t>
            </w:r>
          </w:p>
          <w:p w14:paraId="0238847A" w14:textId="0BDBC0C5" w:rsidR="004A1A26" w:rsidRPr="00C2042A" w:rsidRDefault="00CD1CFF" w:rsidP="00CD1CFF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İlk Türk devletlerinin temel geçim kaynakları hakkında bilgi veriniz.</w:t>
            </w:r>
            <w:r w:rsidR="008C46A3">
              <w:rPr>
                <w:rFonts w:cstheme="minorHAnsi"/>
                <w:b/>
                <w:bCs/>
              </w:rPr>
              <w:t xml:space="preserve">      </w:t>
            </w:r>
            <w:r w:rsidR="000C11A2">
              <w:rPr>
                <w:rFonts w:cstheme="minorHAnsi"/>
                <w:b/>
                <w:bCs/>
              </w:rPr>
              <w:t xml:space="preserve">     </w:t>
            </w:r>
            <w:r w:rsidR="008C46A3" w:rsidRPr="000C11A2">
              <w:rPr>
                <w:rFonts w:cstheme="minorHAnsi"/>
                <w:b/>
                <w:bCs/>
                <w:color w:val="FF0000"/>
              </w:rPr>
              <w:t>www.tarihkursu.com</w:t>
            </w:r>
          </w:p>
        </w:tc>
      </w:tr>
      <w:tr w:rsidR="007A0298" w:rsidRPr="008C46A3" w14:paraId="4D132EAA" w14:textId="77777777" w:rsidTr="007A0298">
        <w:tc>
          <w:tcPr>
            <w:tcW w:w="10456" w:type="dxa"/>
          </w:tcPr>
          <w:p w14:paraId="1AF69921" w14:textId="228F8514" w:rsidR="007A0298" w:rsidRPr="008C46A3" w:rsidRDefault="00CD1CFF" w:rsidP="007A0298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İlk Türk devletleri ile ilgili aşağıdaki kavramları açıklayalım.</w:t>
            </w:r>
          </w:p>
          <w:p w14:paraId="0B0AE253" w14:textId="77777777" w:rsidR="000C11A2" w:rsidRDefault="00CD1CFF" w:rsidP="00A81B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8C46A3">
              <w:rPr>
                <w:rFonts w:cstheme="minorHAnsi"/>
                <w:b/>
                <w:bCs/>
              </w:rPr>
              <w:t>Tarıgçı</w:t>
            </w:r>
            <w:proofErr w:type="spellEnd"/>
            <w:r w:rsidRPr="008C46A3">
              <w:rPr>
                <w:rFonts w:cstheme="minorHAnsi"/>
                <w:b/>
                <w:bCs/>
              </w:rPr>
              <w:t xml:space="preserve">: </w:t>
            </w:r>
          </w:p>
          <w:p w14:paraId="0322C10A" w14:textId="77777777" w:rsidR="000C11A2" w:rsidRDefault="00CD1CFF" w:rsidP="00A81B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 xml:space="preserve">Yarmak: </w:t>
            </w:r>
          </w:p>
          <w:p w14:paraId="2A3B80B5" w14:textId="77777777" w:rsidR="000C11A2" w:rsidRDefault="00AA5E37" w:rsidP="00A81B60">
            <w:pPr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8C46A3">
              <w:rPr>
                <w:rFonts w:cstheme="minorHAnsi"/>
                <w:b/>
                <w:bCs/>
                <w:color w:val="000000" w:themeColor="text1"/>
              </w:rPr>
              <w:t xml:space="preserve">Çav: </w:t>
            </w:r>
          </w:p>
          <w:p w14:paraId="001552B9" w14:textId="67545B32" w:rsidR="007A0298" w:rsidRPr="00C2042A" w:rsidRDefault="00AA5E37" w:rsidP="00A81B60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8C46A3">
              <w:rPr>
                <w:rFonts w:cstheme="minorHAnsi"/>
                <w:b/>
                <w:bCs/>
              </w:rPr>
              <w:t>Tudun</w:t>
            </w:r>
            <w:proofErr w:type="spellEnd"/>
            <w:r w:rsidRPr="008C46A3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7A0298" w:rsidRPr="008C46A3" w14:paraId="296C7A9D" w14:textId="77777777" w:rsidTr="007A0298">
        <w:tc>
          <w:tcPr>
            <w:tcW w:w="10456" w:type="dxa"/>
          </w:tcPr>
          <w:p w14:paraId="20E16869" w14:textId="77777777" w:rsidR="00AA5E37" w:rsidRPr="008C46A3" w:rsidRDefault="00AA5E37" w:rsidP="00AA5E37">
            <w:pPr>
              <w:pStyle w:val="ListeParagraf"/>
              <w:spacing w:line="360" w:lineRule="auto"/>
              <w:jc w:val="both"/>
              <w:rPr>
                <w:rFonts w:cstheme="minorHAnsi"/>
              </w:rPr>
            </w:pPr>
            <w:r w:rsidRPr="008C46A3">
              <w:rPr>
                <w:rFonts w:cstheme="minorHAnsi"/>
              </w:rPr>
              <w:t xml:space="preserve">Türk İslam devletleri, </w:t>
            </w:r>
            <w:proofErr w:type="spellStart"/>
            <w:r w:rsidRPr="008C46A3">
              <w:rPr>
                <w:rFonts w:cstheme="minorHAnsi"/>
              </w:rPr>
              <w:t>sosyo</w:t>
            </w:r>
            <w:proofErr w:type="spellEnd"/>
            <w:r w:rsidRPr="008C46A3">
              <w:rPr>
                <w:rFonts w:cstheme="minorHAnsi"/>
              </w:rPr>
              <w:t>-ekonomik açıdan gelişmiş bölgelerde kuruldukları için bu bölgelerde zengin bir ekonomik yapıya sahip oldular.</w:t>
            </w:r>
            <w:r w:rsidRPr="008C46A3">
              <w:t xml:space="preserve"> </w:t>
            </w:r>
          </w:p>
          <w:p w14:paraId="73F21715" w14:textId="09674694" w:rsidR="007A0298" w:rsidRPr="00C2042A" w:rsidRDefault="00AA5E37" w:rsidP="007A0298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Bu dönemde İslamiyet’in etkisiyle şekillenen yeni vergi türleri de görülmeye başlamıştır. Bu vergi türlerinden 2 tanesini yazınız.</w:t>
            </w:r>
          </w:p>
        </w:tc>
      </w:tr>
      <w:tr w:rsidR="007A0298" w:rsidRPr="008C46A3" w14:paraId="7E39A02F" w14:textId="77777777" w:rsidTr="007A0298">
        <w:tc>
          <w:tcPr>
            <w:tcW w:w="10456" w:type="dxa"/>
          </w:tcPr>
          <w:p w14:paraId="2C4D927D" w14:textId="369A8E48" w:rsidR="005541E3" w:rsidRPr="008C46A3" w:rsidRDefault="00835D90" w:rsidP="00835D90">
            <w:pPr>
              <w:pStyle w:val="ListeParagraf"/>
              <w:spacing w:line="360" w:lineRule="auto"/>
              <w:jc w:val="both"/>
              <w:rPr>
                <w:rFonts w:cstheme="minorHAnsi"/>
              </w:rPr>
            </w:pPr>
            <w:r w:rsidRPr="008C46A3">
              <w:rPr>
                <w:rFonts w:cstheme="minorHAnsi"/>
              </w:rPr>
              <w:t>Tımar</w:t>
            </w:r>
            <w:r w:rsidR="00AA5E37" w:rsidRPr="008C46A3">
              <w:rPr>
                <w:rFonts w:cstheme="minorHAnsi"/>
              </w:rPr>
              <w:t xml:space="preserve"> sistem</w:t>
            </w:r>
            <w:r w:rsidRPr="008C46A3">
              <w:rPr>
                <w:rFonts w:cstheme="minorHAnsi"/>
              </w:rPr>
              <w:t>in</w:t>
            </w:r>
            <w:r w:rsidR="00AA5E37" w:rsidRPr="008C46A3">
              <w:rPr>
                <w:rFonts w:cstheme="minorHAnsi"/>
              </w:rPr>
              <w:t>de devlete ait topraklar (mirî) kişilere hizmet karşılığında bırakılır, kişiler bu toprağı köylülere kiralar, elde ettiği kira ve vergiler ile asker yetiştirirlerdi.</w:t>
            </w:r>
          </w:p>
          <w:p w14:paraId="625124CA" w14:textId="2E8657CD" w:rsidR="00835D90" w:rsidRPr="008C46A3" w:rsidRDefault="00835D90" w:rsidP="00835D90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 w:rsidRPr="008C46A3">
              <w:rPr>
                <w:rFonts w:cstheme="minorHAnsi"/>
                <w:b/>
                <w:bCs/>
              </w:rPr>
              <w:t>Tımar sisteminin hangi özelliği devlete karşı gelebilecek zengin bir yerel sınıfın varlığı engellenmiştir.</w:t>
            </w:r>
          </w:p>
          <w:p w14:paraId="41A8A7C9" w14:textId="246A1F32" w:rsidR="007A0298" w:rsidRPr="008C46A3" w:rsidRDefault="007A0298" w:rsidP="008C46A3">
            <w:pPr>
              <w:spacing w:line="360" w:lineRule="auto"/>
              <w:ind w:left="360"/>
              <w:jc w:val="both"/>
              <w:rPr>
                <w:rFonts w:cstheme="minorHAnsi"/>
                <w:color w:val="FF0000"/>
              </w:rPr>
            </w:pPr>
          </w:p>
        </w:tc>
      </w:tr>
      <w:tr w:rsidR="007A0298" w:rsidRPr="008C46A3" w14:paraId="70B95C0A" w14:textId="77777777" w:rsidTr="007A0298">
        <w:tc>
          <w:tcPr>
            <w:tcW w:w="10456" w:type="dxa"/>
          </w:tcPr>
          <w:p w14:paraId="03C326EF" w14:textId="61F5CB34" w:rsidR="007A0298" w:rsidRPr="00242073" w:rsidRDefault="008F5863" w:rsidP="00242073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</w:rPr>
            </w:pPr>
            <w:r w:rsidRPr="008C46A3">
              <w:rPr>
                <w:rFonts w:cstheme="minorHAnsi"/>
                <w:b/>
                <w:bCs/>
              </w:rPr>
              <w:t xml:space="preserve">Klasik Dönem Osmanlı ekonomisinde </w:t>
            </w:r>
            <w:proofErr w:type="spellStart"/>
            <w:r w:rsidRPr="00C2042A">
              <w:rPr>
                <w:rFonts w:cstheme="minorHAnsi"/>
                <w:b/>
                <w:bCs/>
                <w:i/>
                <w:iCs/>
              </w:rPr>
              <w:t>iaşecilik</w:t>
            </w:r>
            <w:proofErr w:type="spellEnd"/>
            <w:r w:rsidRPr="00C2042A">
              <w:rPr>
                <w:rFonts w:cstheme="minorHAnsi"/>
                <w:b/>
                <w:bCs/>
                <w:i/>
                <w:iCs/>
              </w:rPr>
              <w:t>, gelenekçilik</w:t>
            </w:r>
            <w:r w:rsidRPr="008C46A3">
              <w:rPr>
                <w:rFonts w:cstheme="minorHAnsi"/>
                <w:b/>
                <w:bCs/>
              </w:rPr>
              <w:t xml:space="preserve"> ve</w:t>
            </w:r>
            <w:r w:rsidRPr="00C2042A">
              <w:rPr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C2042A">
              <w:rPr>
                <w:rFonts w:cstheme="minorHAnsi"/>
                <w:b/>
                <w:bCs/>
                <w:i/>
                <w:iCs/>
              </w:rPr>
              <w:t>fiskalizm</w:t>
            </w:r>
            <w:proofErr w:type="spellEnd"/>
            <w:r w:rsidRPr="008C46A3">
              <w:rPr>
                <w:rFonts w:cstheme="minorHAnsi"/>
                <w:b/>
                <w:bCs/>
              </w:rPr>
              <w:t xml:space="preserve"> gibi üç ana ilkenin etkili olduğu görülmektedir. Bu ilkeleri birer cümle ile açıklayınız.</w:t>
            </w:r>
          </w:p>
        </w:tc>
      </w:tr>
      <w:tr w:rsidR="008F5863" w:rsidRPr="008C46A3" w14:paraId="6075E742" w14:textId="77777777" w:rsidTr="007A0298">
        <w:tc>
          <w:tcPr>
            <w:tcW w:w="10456" w:type="dxa"/>
          </w:tcPr>
          <w:p w14:paraId="49CD34F8" w14:textId="1186173C" w:rsidR="007505B3" w:rsidRPr="00242073" w:rsidRDefault="008F5863" w:rsidP="00242073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Gedik hakkı, ihtiyaç duyulduğunda gerekli mesleki yeterliliğe sahip olan kişilerin dükkân açma</w:t>
            </w:r>
            <w:r w:rsidR="007505B3" w:rsidRPr="008C46A3">
              <w:rPr>
                <w:rFonts w:cstheme="minorHAnsi"/>
                <w:b/>
                <w:bCs/>
              </w:rPr>
              <w:t xml:space="preserve"> </w:t>
            </w:r>
            <w:r w:rsidRPr="008C46A3">
              <w:rPr>
                <w:rFonts w:cstheme="minorHAnsi"/>
                <w:b/>
                <w:bCs/>
              </w:rPr>
              <w:t>hakkıdır.</w:t>
            </w:r>
            <w:r w:rsidR="007505B3" w:rsidRPr="008C46A3">
              <w:rPr>
                <w:rFonts w:cstheme="minorHAnsi"/>
                <w:b/>
                <w:bCs/>
              </w:rPr>
              <w:t xml:space="preserve"> Osmanlı Devleti’nde uygulanan “gedik” sisteminin temel amacı nedir?</w:t>
            </w:r>
          </w:p>
        </w:tc>
      </w:tr>
      <w:tr w:rsidR="007505B3" w:rsidRPr="008C46A3" w14:paraId="3F56A027" w14:textId="77777777" w:rsidTr="007A0298">
        <w:tc>
          <w:tcPr>
            <w:tcW w:w="10456" w:type="dxa"/>
          </w:tcPr>
          <w:p w14:paraId="4AAD10F7" w14:textId="77777777" w:rsidR="007505B3" w:rsidRPr="008C46A3" w:rsidRDefault="007505B3" w:rsidP="007505B3">
            <w:pPr>
              <w:pStyle w:val="ListeParagraf"/>
              <w:spacing w:line="360" w:lineRule="auto"/>
              <w:jc w:val="both"/>
              <w:rPr>
                <w:rFonts w:cstheme="minorHAnsi"/>
              </w:rPr>
            </w:pPr>
            <w:r w:rsidRPr="008C46A3">
              <w:rPr>
                <w:rFonts w:cstheme="minorHAnsi"/>
              </w:rPr>
              <w:t>Osmanlı Devleti’nin toprakları üzerinde tek tip vergi düzeni yoktu. Fethedilen bölgelerin coğrafî şartları, etnik ve kültürel özellikleri ile sosyal ve ekonomik yapısı dikkate alınarak vergi konusunda ayrı ayrı düzenlemeler yapılırdı.</w:t>
            </w:r>
            <w:r w:rsidRPr="008C46A3">
              <w:t xml:space="preserve"> </w:t>
            </w:r>
            <w:r w:rsidRPr="008C46A3">
              <w:rPr>
                <w:rFonts w:cstheme="minorHAnsi"/>
              </w:rPr>
              <w:t xml:space="preserve">Vergiler </w:t>
            </w:r>
            <w:proofErr w:type="spellStart"/>
            <w:r w:rsidRPr="008C46A3">
              <w:rPr>
                <w:rFonts w:cstheme="minorHAnsi"/>
              </w:rPr>
              <w:t>şerî</w:t>
            </w:r>
            <w:proofErr w:type="spellEnd"/>
            <w:r w:rsidRPr="008C46A3">
              <w:rPr>
                <w:rFonts w:cstheme="minorHAnsi"/>
              </w:rPr>
              <w:t xml:space="preserve"> ve örfî vergiler olmak üzere ikiye ayrılırdı.</w:t>
            </w:r>
          </w:p>
          <w:p w14:paraId="55ABEAAC" w14:textId="3599762B" w:rsidR="007505B3" w:rsidRPr="00242073" w:rsidRDefault="007505B3" w:rsidP="00242073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Osmanlı Devleti’ndeki örfi vergilerden 2 tanesini yazınız.</w:t>
            </w:r>
          </w:p>
        </w:tc>
      </w:tr>
      <w:tr w:rsidR="00613515" w:rsidRPr="008C46A3" w14:paraId="7BDAD1E7" w14:textId="77777777" w:rsidTr="007A0298">
        <w:tc>
          <w:tcPr>
            <w:tcW w:w="10456" w:type="dxa"/>
          </w:tcPr>
          <w:p w14:paraId="2B0BB992" w14:textId="2ABA18FF" w:rsidR="00613515" w:rsidRPr="00C2042A" w:rsidRDefault="00613515" w:rsidP="00613515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Osmanlı Devleti’nde uygulanan iltizam sistemi hakkında bilgi veriniz.</w:t>
            </w:r>
          </w:p>
        </w:tc>
      </w:tr>
      <w:tr w:rsidR="007505B3" w:rsidRPr="008C46A3" w14:paraId="25D8700D" w14:textId="77777777" w:rsidTr="007A0298">
        <w:tc>
          <w:tcPr>
            <w:tcW w:w="10456" w:type="dxa"/>
          </w:tcPr>
          <w:p w14:paraId="442DDF0E" w14:textId="77777777" w:rsidR="007505B3" w:rsidRPr="008C46A3" w:rsidRDefault="00613515" w:rsidP="00613515">
            <w:pPr>
              <w:pStyle w:val="ListeParagraf"/>
              <w:spacing w:line="360" w:lineRule="auto"/>
              <w:jc w:val="both"/>
              <w:rPr>
                <w:rFonts w:cstheme="minorHAnsi"/>
              </w:rPr>
            </w:pPr>
            <w:r w:rsidRPr="008C46A3">
              <w:rPr>
                <w:rFonts w:cstheme="minorHAnsi"/>
              </w:rPr>
              <w:t>Cumhuriyet’in ilk yıllarındaki ekonomi politikaları iki evrede incelenir. Birinci evrede liberal bir ekonomik yaklaşım, ikinci evrede ise devletçiliğin daha ağır bastığı bir ekonomik yaklaşım benimsenmiş ve karma ekonomik model takip edilmiştir.</w:t>
            </w:r>
          </w:p>
          <w:p w14:paraId="14C006FA" w14:textId="1888D595" w:rsidR="00613515" w:rsidRPr="00C2042A" w:rsidRDefault="00613515" w:rsidP="00613515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İkinci evrede daha çok devletçi ekonomik yaklaşımın uygulanmasının temel nedeni nedir?</w:t>
            </w:r>
          </w:p>
        </w:tc>
      </w:tr>
      <w:tr w:rsidR="00613515" w:rsidRPr="008C46A3" w14:paraId="7AF1B70E" w14:textId="77777777" w:rsidTr="007A0298">
        <w:tc>
          <w:tcPr>
            <w:tcW w:w="10456" w:type="dxa"/>
          </w:tcPr>
          <w:p w14:paraId="0C8239D7" w14:textId="60B85833" w:rsidR="008C46A3" w:rsidRPr="00C2042A" w:rsidRDefault="008C46A3" w:rsidP="008C46A3">
            <w:pPr>
              <w:pStyle w:val="ListeParagraf"/>
              <w:numPr>
                <w:ilvl w:val="0"/>
                <w:numId w:val="13"/>
              </w:num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8C46A3">
              <w:rPr>
                <w:rFonts w:cstheme="minorHAnsi"/>
                <w:b/>
                <w:bCs/>
              </w:rPr>
              <w:t>İlk Türk Devletleri tarafından kullanılan “On İki Hayvanlı Türk Takvimi” hakkında bilgi veriniz.</w:t>
            </w:r>
          </w:p>
        </w:tc>
      </w:tr>
    </w:tbl>
    <w:p w14:paraId="054977E2" w14:textId="47C56DAE" w:rsidR="008C46A3" w:rsidRPr="00C2042A" w:rsidRDefault="008C46A3" w:rsidP="000C11A2">
      <w:pPr>
        <w:rPr>
          <w:rFonts w:cstheme="minorHAnsi"/>
          <w:b/>
          <w:bCs/>
          <w:i/>
          <w:iCs/>
        </w:rPr>
      </w:pPr>
    </w:p>
    <w:sectPr w:rsidR="008C46A3" w:rsidRPr="00C2042A" w:rsidSect="00A57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3A48" w14:textId="77777777" w:rsidR="005A2406" w:rsidRDefault="005A2406" w:rsidP="00D54675">
      <w:pPr>
        <w:spacing w:after="0" w:line="240" w:lineRule="auto"/>
      </w:pPr>
      <w:r>
        <w:separator/>
      </w:r>
    </w:p>
  </w:endnote>
  <w:endnote w:type="continuationSeparator" w:id="0">
    <w:p w14:paraId="506FCC5B" w14:textId="77777777" w:rsidR="005A2406" w:rsidRDefault="005A2406" w:rsidP="00D5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4CB7" w14:textId="77777777" w:rsidR="00D54675" w:rsidRDefault="00D546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598F" w14:textId="77777777" w:rsidR="00D54675" w:rsidRDefault="00D546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2913" w14:textId="77777777" w:rsidR="00D54675" w:rsidRDefault="00D546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5ADE2" w14:textId="77777777" w:rsidR="005A2406" w:rsidRDefault="005A2406" w:rsidP="00D54675">
      <w:pPr>
        <w:spacing w:after="0" w:line="240" w:lineRule="auto"/>
      </w:pPr>
      <w:r>
        <w:separator/>
      </w:r>
    </w:p>
  </w:footnote>
  <w:footnote w:type="continuationSeparator" w:id="0">
    <w:p w14:paraId="0F74BC95" w14:textId="77777777" w:rsidR="005A2406" w:rsidRDefault="005A2406" w:rsidP="00D5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91DD" w14:textId="32F70E77" w:rsidR="00D54675" w:rsidRDefault="00D546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D3BB" w14:textId="4AF2B389" w:rsidR="00D54675" w:rsidRDefault="00D546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3A43" w14:textId="07B7D871" w:rsidR="00D54675" w:rsidRDefault="00D546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926"/>
    <w:multiLevelType w:val="hybridMultilevel"/>
    <w:tmpl w:val="ADD41F36"/>
    <w:lvl w:ilvl="0" w:tplc="33D4A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0CA"/>
    <w:multiLevelType w:val="hybridMultilevel"/>
    <w:tmpl w:val="1184670A"/>
    <w:lvl w:ilvl="0" w:tplc="17A8E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B4005"/>
    <w:multiLevelType w:val="hybridMultilevel"/>
    <w:tmpl w:val="25AA332C"/>
    <w:lvl w:ilvl="0" w:tplc="460EF3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F30F8"/>
    <w:multiLevelType w:val="hybridMultilevel"/>
    <w:tmpl w:val="B694E9D8"/>
    <w:lvl w:ilvl="0" w:tplc="72DCD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45EA"/>
    <w:multiLevelType w:val="hybridMultilevel"/>
    <w:tmpl w:val="CB9CB2D6"/>
    <w:lvl w:ilvl="0" w:tplc="22EC3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2B43"/>
    <w:multiLevelType w:val="hybridMultilevel"/>
    <w:tmpl w:val="AD6EC312"/>
    <w:lvl w:ilvl="0" w:tplc="1C601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E5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EA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8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82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68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22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67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63040B"/>
    <w:multiLevelType w:val="hybridMultilevel"/>
    <w:tmpl w:val="5B4867D2"/>
    <w:lvl w:ilvl="0" w:tplc="0428D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65607"/>
    <w:multiLevelType w:val="hybridMultilevel"/>
    <w:tmpl w:val="705A8B46"/>
    <w:lvl w:ilvl="0" w:tplc="A2AAD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D2D8D"/>
    <w:multiLevelType w:val="hybridMultilevel"/>
    <w:tmpl w:val="723CEEAA"/>
    <w:lvl w:ilvl="0" w:tplc="DBD07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545B0"/>
    <w:multiLevelType w:val="hybridMultilevel"/>
    <w:tmpl w:val="220C7372"/>
    <w:lvl w:ilvl="0" w:tplc="6A0265F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12F97"/>
    <w:multiLevelType w:val="hybridMultilevel"/>
    <w:tmpl w:val="AFACE0C2"/>
    <w:lvl w:ilvl="0" w:tplc="E9340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4064"/>
    <w:multiLevelType w:val="hybridMultilevel"/>
    <w:tmpl w:val="72A6D4BE"/>
    <w:lvl w:ilvl="0" w:tplc="E69A3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2148C"/>
    <w:multiLevelType w:val="hybridMultilevel"/>
    <w:tmpl w:val="73D6475A"/>
    <w:lvl w:ilvl="0" w:tplc="3F62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B2918"/>
    <w:multiLevelType w:val="hybridMultilevel"/>
    <w:tmpl w:val="35AEA5CA"/>
    <w:lvl w:ilvl="0" w:tplc="03B81B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A208C"/>
    <w:multiLevelType w:val="hybridMultilevel"/>
    <w:tmpl w:val="E8C8E4AC"/>
    <w:lvl w:ilvl="0" w:tplc="CDC0B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65785">
    <w:abstractNumId w:val="11"/>
  </w:num>
  <w:num w:numId="2" w16cid:durableId="1449355835">
    <w:abstractNumId w:val="2"/>
  </w:num>
  <w:num w:numId="3" w16cid:durableId="67967303">
    <w:abstractNumId w:val="5"/>
  </w:num>
  <w:num w:numId="4" w16cid:durableId="1082919694">
    <w:abstractNumId w:val="0"/>
  </w:num>
  <w:num w:numId="5" w16cid:durableId="1448895092">
    <w:abstractNumId w:val="13"/>
  </w:num>
  <w:num w:numId="6" w16cid:durableId="638606160">
    <w:abstractNumId w:val="1"/>
  </w:num>
  <w:num w:numId="7" w16cid:durableId="584654748">
    <w:abstractNumId w:val="12"/>
  </w:num>
  <w:num w:numId="8" w16cid:durableId="1728257823">
    <w:abstractNumId w:val="14"/>
  </w:num>
  <w:num w:numId="9" w16cid:durableId="50349452">
    <w:abstractNumId w:val="8"/>
  </w:num>
  <w:num w:numId="10" w16cid:durableId="1899199915">
    <w:abstractNumId w:val="4"/>
  </w:num>
  <w:num w:numId="11" w16cid:durableId="1681354438">
    <w:abstractNumId w:val="3"/>
  </w:num>
  <w:num w:numId="12" w16cid:durableId="62726941">
    <w:abstractNumId w:val="6"/>
  </w:num>
  <w:num w:numId="13" w16cid:durableId="1909730613">
    <w:abstractNumId w:val="9"/>
  </w:num>
  <w:num w:numId="14" w16cid:durableId="1032539441">
    <w:abstractNumId w:val="7"/>
  </w:num>
  <w:num w:numId="15" w16cid:durableId="7057583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87"/>
    <w:rsid w:val="0006164C"/>
    <w:rsid w:val="000712F3"/>
    <w:rsid w:val="000C11A2"/>
    <w:rsid w:val="000F7E60"/>
    <w:rsid w:val="001055DD"/>
    <w:rsid w:val="001316A7"/>
    <w:rsid w:val="00147A18"/>
    <w:rsid w:val="001819D2"/>
    <w:rsid w:val="001A0650"/>
    <w:rsid w:val="001B55F4"/>
    <w:rsid w:val="001C7B30"/>
    <w:rsid w:val="00242073"/>
    <w:rsid w:val="00266E1D"/>
    <w:rsid w:val="002B2E12"/>
    <w:rsid w:val="002C4CC0"/>
    <w:rsid w:val="0030178D"/>
    <w:rsid w:val="00360EFA"/>
    <w:rsid w:val="0036261F"/>
    <w:rsid w:val="0036647E"/>
    <w:rsid w:val="003909F1"/>
    <w:rsid w:val="00390E5E"/>
    <w:rsid w:val="003D6629"/>
    <w:rsid w:val="00414EFC"/>
    <w:rsid w:val="00421F6F"/>
    <w:rsid w:val="00431358"/>
    <w:rsid w:val="00471658"/>
    <w:rsid w:val="00480938"/>
    <w:rsid w:val="00485A18"/>
    <w:rsid w:val="00496127"/>
    <w:rsid w:val="004A1A26"/>
    <w:rsid w:val="004B3C32"/>
    <w:rsid w:val="004D5460"/>
    <w:rsid w:val="005541E3"/>
    <w:rsid w:val="00564AAE"/>
    <w:rsid w:val="00592F6F"/>
    <w:rsid w:val="00596F9A"/>
    <w:rsid w:val="005A2406"/>
    <w:rsid w:val="005C04ED"/>
    <w:rsid w:val="005F4A69"/>
    <w:rsid w:val="005F6CB6"/>
    <w:rsid w:val="005F76EE"/>
    <w:rsid w:val="00602EFA"/>
    <w:rsid w:val="006123EE"/>
    <w:rsid w:val="00613515"/>
    <w:rsid w:val="0063757E"/>
    <w:rsid w:val="00642E02"/>
    <w:rsid w:val="00653FF6"/>
    <w:rsid w:val="00675F7A"/>
    <w:rsid w:val="006A624C"/>
    <w:rsid w:val="006B2F40"/>
    <w:rsid w:val="006C7071"/>
    <w:rsid w:val="006E796A"/>
    <w:rsid w:val="006F6359"/>
    <w:rsid w:val="007505B3"/>
    <w:rsid w:val="00755640"/>
    <w:rsid w:val="00795032"/>
    <w:rsid w:val="007A0298"/>
    <w:rsid w:val="007B7D87"/>
    <w:rsid w:val="007F0E56"/>
    <w:rsid w:val="00816ACB"/>
    <w:rsid w:val="0082403F"/>
    <w:rsid w:val="00835D90"/>
    <w:rsid w:val="00842198"/>
    <w:rsid w:val="00844815"/>
    <w:rsid w:val="0086543A"/>
    <w:rsid w:val="008C46A3"/>
    <w:rsid w:val="008F5863"/>
    <w:rsid w:val="00956423"/>
    <w:rsid w:val="00963823"/>
    <w:rsid w:val="00987A19"/>
    <w:rsid w:val="009A2848"/>
    <w:rsid w:val="009B47D5"/>
    <w:rsid w:val="009B546E"/>
    <w:rsid w:val="009C1DFC"/>
    <w:rsid w:val="009D03F4"/>
    <w:rsid w:val="00A05F59"/>
    <w:rsid w:val="00A57710"/>
    <w:rsid w:val="00A81B60"/>
    <w:rsid w:val="00A82C48"/>
    <w:rsid w:val="00AA5E37"/>
    <w:rsid w:val="00B2415C"/>
    <w:rsid w:val="00B339D4"/>
    <w:rsid w:val="00B962AD"/>
    <w:rsid w:val="00C2042A"/>
    <w:rsid w:val="00C61197"/>
    <w:rsid w:val="00C75414"/>
    <w:rsid w:val="00CA5760"/>
    <w:rsid w:val="00CB0767"/>
    <w:rsid w:val="00CD1CFF"/>
    <w:rsid w:val="00CD2019"/>
    <w:rsid w:val="00CF6789"/>
    <w:rsid w:val="00D0330B"/>
    <w:rsid w:val="00D157DB"/>
    <w:rsid w:val="00D54675"/>
    <w:rsid w:val="00D93F06"/>
    <w:rsid w:val="00DB03A6"/>
    <w:rsid w:val="00DB5369"/>
    <w:rsid w:val="00E07E72"/>
    <w:rsid w:val="00E1236B"/>
    <w:rsid w:val="00E156B4"/>
    <w:rsid w:val="00E53EB2"/>
    <w:rsid w:val="00E75A21"/>
    <w:rsid w:val="00EB7906"/>
    <w:rsid w:val="00F35896"/>
    <w:rsid w:val="00F458E9"/>
    <w:rsid w:val="00F64247"/>
    <w:rsid w:val="00F7372F"/>
    <w:rsid w:val="00F76636"/>
    <w:rsid w:val="00F91305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2E675"/>
  <w15:chartTrackingRefBased/>
  <w15:docId w15:val="{2D24371C-7A72-48FE-BD13-A3829ED2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71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467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5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675"/>
  </w:style>
  <w:style w:type="paragraph" w:styleId="AltBilgi">
    <w:name w:val="footer"/>
    <w:basedOn w:val="Normal"/>
    <w:link w:val="AltBilgiChar"/>
    <w:uiPriority w:val="99"/>
    <w:unhideWhenUsed/>
    <w:rsid w:val="00D5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675"/>
  </w:style>
  <w:style w:type="character" w:styleId="zmlenmeyenBahsetme">
    <w:name w:val="Unresolved Mention"/>
    <w:basedOn w:val="VarsaylanParagrafYazTipi"/>
    <w:uiPriority w:val="99"/>
    <w:semiHidden/>
    <w:unhideWhenUsed/>
    <w:rsid w:val="008C46A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C1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ihkursu.com/index.php/2025/03/11/turk-kultur-medeniyet-tarihi-2-donem-1-yazili-sorulari-2025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B590-B164-4B1C-A88E-32CFC036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muhsin demir; www.tarihkursu.com</dc:creator>
  <cp:keywords/>
  <dc:description/>
  <cp:lastModifiedBy>muhsin Demir</cp:lastModifiedBy>
  <cp:revision>57</cp:revision>
  <cp:lastPrinted>2023-10-21T12:27:00Z</cp:lastPrinted>
  <dcterms:created xsi:type="dcterms:W3CDTF">2022-03-22T11:59:00Z</dcterms:created>
  <dcterms:modified xsi:type="dcterms:W3CDTF">2025-03-11T19:23:00Z</dcterms:modified>
</cp:coreProperties>
</file>