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C027B" w14:textId="4D0AC823" w:rsidR="00087DBF" w:rsidRDefault="00087DBF" w:rsidP="00087DBF">
      <w:pPr>
        <w:ind w:left="-1134" w:right="-1247"/>
        <w:rPr>
          <w:b/>
          <w:sz w:val="20"/>
          <w:szCs w:val="20"/>
        </w:rPr>
      </w:pPr>
      <w:r w:rsidRPr="00D278CD">
        <w:rPr>
          <w:b/>
          <w:sz w:val="20"/>
          <w:szCs w:val="20"/>
        </w:rPr>
        <w:t xml:space="preserve">2024-2025 EĞİTİM-ÖĞRETİM YILI </w:t>
      </w:r>
      <w:r w:rsidR="00161667">
        <w:rPr>
          <w:b/>
          <w:sz w:val="20"/>
          <w:szCs w:val="20"/>
        </w:rPr>
        <w:t>……………………………………………………………………….</w:t>
      </w:r>
      <w:r w:rsidRPr="00D278CD">
        <w:rPr>
          <w:b/>
          <w:sz w:val="20"/>
          <w:szCs w:val="20"/>
        </w:rPr>
        <w:t xml:space="preserve"> 11.SINIFLAR </w:t>
      </w:r>
      <w:r>
        <w:rPr>
          <w:b/>
          <w:sz w:val="20"/>
          <w:szCs w:val="20"/>
        </w:rPr>
        <w:t xml:space="preserve">SEÇMELİ </w:t>
      </w:r>
      <w:r w:rsidRPr="00D278CD">
        <w:rPr>
          <w:b/>
          <w:sz w:val="20"/>
          <w:szCs w:val="20"/>
        </w:rPr>
        <w:t xml:space="preserve">TARİH DERSİ 2.DÖNEM 2.SINAVI </w:t>
      </w:r>
    </w:p>
    <w:p w14:paraId="382800E0" w14:textId="77777777" w:rsidR="00087DBF" w:rsidRDefault="00087DBF" w:rsidP="00087DBF">
      <w:pPr>
        <w:ind w:left="-1134" w:right="-1247"/>
        <w:rPr>
          <w:b/>
          <w:sz w:val="20"/>
          <w:szCs w:val="20"/>
        </w:rPr>
      </w:pPr>
      <w:r>
        <w:rPr>
          <w:b/>
          <w:sz w:val="20"/>
          <w:szCs w:val="20"/>
        </w:rPr>
        <w:t>AD/SOYAD:</w:t>
      </w:r>
    </w:p>
    <w:p w14:paraId="2BD68581" w14:textId="77777777" w:rsidR="00087DBF" w:rsidRDefault="00087DBF" w:rsidP="00087DBF">
      <w:pPr>
        <w:ind w:left="-1134" w:right="-124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SINIF/NO: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F539CA" w14:textId="21BEB29A" w:rsidR="00087DBF" w:rsidRPr="00087DBF" w:rsidRDefault="00087DBF" w:rsidP="00087DBF">
      <w:pPr>
        <w:ind w:left="-1134" w:right="-1247"/>
        <w:rPr>
          <w:b/>
          <w:sz w:val="20"/>
          <w:szCs w:val="20"/>
        </w:rPr>
      </w:pPr>
      <w:r>
        <w:t>1-</w:t>
      </w:r>
      <w:proofErr w:type="gramStart"/>
      <w:r>
        <w:t>)  751</w:t>
      </w:r>
      <w:proofErr w:type="gramEnd"/>
      <w:r>
        <w:t xml:space="preserve">  Talas Savaşı Türklerin </w:t>
      </w:r>
      <w:proofErr w:type="spellStart"/>
      <w:r>
        <w:t>İslamiyete</w:t>
      </w:r>
      <w:proofErr w:type="spellEnd"/>
      <w:r>
        <w:t xml:space="preserve"> geçmesinde bir dönüm noktası olmuş,  Türkler </w:t>
      </w:r>
      <w:proofErr w:type="spellStart"/>
      <w:r>
        <w:t>İslamiyetle</w:t>
      </w:r>
      <w:proofErr w:type="spellEnd"/>
      <w:r>
        <w:t xml:space="preserve"> tanışmış ve </w:t>
      </w:r>
      <w:proofErr w:type="spellStart"/>
      <w:r>
        <w:t>ilkkez</w:t>
      </w:r>
      <w:proofErr w:type="spellEnd"/>
      <w:r>
        <w:t xml:space="preserve"> kitleler halinde </w:t>
      </w:r>
      <w:proofErr w:type="spellStart"/>
      <w:r>
        <w:t>İslamiyeti</w:t>
      </w:r>
      <w:proofErr w:type="spellEnd"/>
      <w:r>
        <w:t xml:space="preserve"> benimsemeye </w:t>
      </w:r>
      <w:proofErr w:type="spellStart"/>
      <w:r>
        <w:t>başlamıştır.Türklerin</w:t>
      </w:r>
      <w:proofErr w:type="spellEnd"/>
      <w:r>
        <w:t xml:space="preserve"> </w:t>
      </w:r>
      <w:proofErr w:type="spellStart"/>
      <w:r>
        <w:t>İslamiyeti</w:t>
      </w:r>
      <w:proofErr w:type="spellEnd"/>
      <w:r>
        <w:t xml:space="preserve"> benimsemesi ile </w:t>
      </w:r>
      <w:proofErr w:type="spellStart"/>
      <w:r>
        <w:t>toplumsal,siyasi,ekonomik</w:t>
      </w:r>
      <w:proofErr w:type="spellEnd"/>
      <w:r>
        <w:t xml:space="preserve"> ve gündelik yaşamda da değişiklikler </w:t>
      </w:r>
      <w:proofErr w:type="spellStart"/>
      <w:r>
        <w:t>görülülmüştür</w:t>
      </w:r>
      <w:proofErr w:type="spellEnd"/>
      <w:r>
        <w:t>..</w:t>
      </w:r>
      <w:r w:rsidRPr="006739AA">
        <w:rPr>
          <w:b/>
          <w:i/>
        </w:rPr>
        <w:t>Bu değişiklikler neler olabilir yazınız?</w:t>
      </w:r>
    </w:p>
    <w:p w14:paraId="403B315E" w14:textId="77777777" w:rsidR="00087DBF" w:rsidRDefault="00087DBF" w:rsidP="00153FE4">
      <w:pPr>
        <w:spacing w:after="120"/>
        <w:ind w:left="-964" w:right="-964"/>
        <w:rPr>
          <w:b/>
          <w:i/>
        </w:rPr>
      </w:pPr>
    </w:p>
    <w:p w14:paraId="25EAD2C3" w14:textId="77777777" w:rsidR="00087DBF" w:rsidRDefault="00087DBF" w:rsidP="00153FE4">
      <w:pPr>
        <w:spacing w:after="120"/>
        <w:ind w:left="-964" w:right="-964"/>
        <w:rPr>
          <w:b/>
          <w:i/>
        </w:rPr>
      </w:pPr>
    </w:p>
    <w:p w14:paraId="06C10531" w14:textId="77777777" w:rsidR="00087DBF" w:rsidRDefault="00087DBF" w:rsidP="00153FE4">
      <w:pPr>
        <w:spacing w:after="120"/>
        <w:ind w:left="-964" w:right="-964"/>
        <w:rPr>
          <w:b/>
          <w:i/>
        </w:rPr>
      </w:pPr>
    </w:p>
    <w:p w14:paraId="5D9E618F" w14:textId="3CA450EA" w:rsidR="00153FE4" w:rsidRDefault="00153FE4" w:rsidP="00153FE4">
      <w:pPr>
        <w:spacing w:after="120"/>
        <w:ind w:left="-964" w:right="-964"/>
        <w:rPr>
          <w:b/>
        </w:rPr>
      </w:pPr>
      <w:r>
        <w:rPr>
          <w:b/>
          <w:i/>
        </w:rPr>
        <w:t>2</w:t>
      </w:r>
      <w:proofErr w:type="gramStart"/>
      <w:r>
        <w:rPr>
          <w:b/>
          <w:i/>
        </w:rPr>
        <w:t>-)</w:t>
      </w:r>
      <w:r w:rsidRPr="00F5438A">
        <w:t>Orhun</w:t>
      </w:r>
      <w:proofErr w:type="gramEnd"/>
      <w:r w:rsidRPr="00F5438A">
        <w:t xml:space="preserve"> Kitabelerinde sözlü kanunlar olandan töre</w:t>
      </w:r>
      <w:r>
        <w:t xml:space="preserve">den </w:t>
      </w:r>
      <w:proofErr w:type="spellStart"/>
      <w:r>
        <w:t>bahsedilirken,Sasaniler’in</w:t>
      </w:r>
      <w:proofErr w:type="spellEnd"/>
      <w:r>
        <w:t xml:space="preserve"> </w:t>
      </w:r>
      <w:proofErr w:type="spellStart"/>
      <w:r w:rsidRPr="00F5438A">
        <w:t>Adelete</w:t>
      </w:r>
      <w:proofErr w:type="spellEnd"/>
      <w:r w:rsidRPr="00F5438A">
        <w:t xml:space="preserve"> çok önem ver</w:t>
      </w:r>
      <w:r>
        <w:t xml:space="preserve">dikleri </w:t>
      </w:r>
      <w:proofErr w:type="spellStart"/>
      <w:r>
        <w:t>görülmüştür.</w:t>
      </w:r>
      <w:r w:rsidRPr="00F5438A">
        <w:t>Peygamber</w:t>
      </w:r>
      <w:proofErr w:type="spellEnd"/>
      <w:r w:rsidRPr="00F5438A">
        <w:t xml:space="preserve"> efendimiz </w:t>
      </w:r>
      <w:r>
        <w:t xml:space="preserve">de </w:t>
      </w:r>
      <w:r w:rsidRPr="00F5438A">
        <w:t xml:space="preserve">devlet başkanı iken </w:t>
      </w:r>
      <w:proofErr w:type="spellStart"/>
      <w:r w:rsidRPr="00F5438A">
        <w:t>Adelet</w:t>
      </w:r>
      <w:proofErr w:type="spellEnd"/>
      <w:r w:rsidRPr="00F5438A">
        <w:t xml:space="preserve"> ile devleti</w:t>
      </w:r>
      <w:r>
        <w:t xml:space="preserve"> </w:t>
      </w:r>
      <w:r w:rsidRPr="00F5438A">
        <w:t xml:space="preserve">yönetmiş ve </w:t>
      </w:r>
      <w:r>
        <w:t>yine Hz Ömer de A</w:t>
      </w:r>
      <w:r w:rsidRPr="00F5438A">
        <w:t xml:space="preserve">daleti ile ün </w:t>
      </w:r>
      <w:proofErr w:type="spellStart"/>
      <w:r w:rsidRPr="00F5438A">
        <w:t>salmıştır.</w:t>
      </w:r>
      <w:r w:rsidRPr="00F5438A">
        <w:rPr>
          <w:b/>
        </w:rPr>
        <w:t>Yukarıdaki</w:t>
      </w:r>
      <w:proofErr w:type="spellEnd"/>
      <w:r w:rsidRPr="00F5438A">
        <w:rPr>
          <w:b/>
        </w:rPr>
        <w:t xml:space="preserve"> bilgilerden hareketle devlet yönetiminde Adalet’e neden bu kadar önem verilmiş olabilir yazınız</w:t>
      </w:r>
    </w:p>
    <w:p w14:paraId="77E314B5" w14:textId="77777777" w:rsidR="00153FE4" w:rsidRDefault="00153FE4"/>
    <w:p w14:paraId="4C07FAC9" w14:textId="77777777" w:rsidR="00153FE4" w:rsidRDefault="00153FE4"/>
    <w:p w14:paraId="7367CB29" w14:textId="77777777" w:rsidR="00087DBF" w:rsidRDefault="00087DBF" w:rsidP="00153FE4">
      <w:pPr>
        <w:spacing w:after="120"/>
        <w:ind w:left="-964" w:right="-964"/>
        <w:rPr>
          <w:b/>
        </w:rPr>
      </w:pPr>
    </w:p>
    <w:p w14:paraId="11991923" w14:textId="35F0D6A8" w:rsidR="00153FE4" w:rsidRDefault="00153FE4" w:rsidP="00153FE4">
      <w:pPr>
        <w:spacing w:after="120"/>
        <w:ind w:left="-964" w:right="-964"/>
      </w:pPr>
      <w:r>
        <w:rPr>
          <w:b/>
        </w:rPr>
        <w:t>3</w:t>
      </w:r>
      <w:proofErr w:type="gramStart"/>
      <w:r>
        <w:rPr>
          <w:b/>
        </w:rPr>
        <w:t>-)Orta</w:t>
      </w:r>
      <w:proofErr w:type="gramEnd"/>
      <w:r>
        <w:rPr>
          <w:b/>
        </w:rPr>
        <w:t xml:space="preserve"> Asya Türk Devletleri’nde </w:t>
      </w:r>
      <w:proofErr w:type="spellStart"/>
      <w:r>
        <w:rPr>
          <w:b/>
        </w:rPr>
        <w:t>göçbe</w:t>
      </w:r>
      <w:proofErr w:type="spellEnd"/>
      <w:r>
        <w:rPr>
          <w:b/>
        </w:rPr>
        <w:t xml:space="preserve"> yaşam tarzı hakim iken hayvancılık temel geçim kaynağı </w:t>
      </w:r>
      <w:proofErr w:type="spellStart"/>
      <w:r>
        <w:rPr>
          <w:b/>
        </w:rPr>
        <w:t>olmuştur.Ancak</w:t>
      </w:r>
      <w:proofErr w:type="spellEnd"/>
      <w:r>
        <w:rPr>
          <w:b/>
        </w:rPr>
        <w:t xml:space="preserve"> Uygur Devleti </w:t>
      </w:r>
      <w:proofErr w:type="spellStart"/>
      <w:r>
        <w:rPr>
          <w:b/>
        </w:rPr>
        <w:t>Bögü</w:t>
      </w:r>
      <w:proofErr w:type="spellEnd"/>
      <w:r>
        <w:rPr>
          <w:b/>
        </w:rPr>
        <w:t xml:space="preserve"> Kağan ile </w:t>
      </w:r>
      <w:proofErr w:type="spellStart"/>
      <w:r>
        <w:rPr>
          <w:b/>
        </w:rPr>
        <w:t>Maniheizm</w:t>
      </w:r>
      <w:proofErr w:type="spellEnd"/>
      <w:r>
        <w:rPr>
          <w:b/>
        </w:rPr>
        <w:t xml:space="preserve"> dinini </w:t>
      </w:r>
      <w:proofErr w:type="spellStart"/>
      <w:r>
        <w:rPr>
          <w:b/>
        </w:rPr>
        <w:t>benimsenmiştir.Bu</w:t>
      </w:r>
      <w:proofErr w:type="spellEnd"/>
      <w:r>
        <w:rPr>
          <w:b/>
        </w:rPr>
        <w:t xml:space="preserve"> dinin en önemli özelliklerinden bir tanesi et yemeyi yasaklıyor </w:t>
      </w:r>
      <w:proofErr w:type="spellStart"/>
      <w:r>
        <w:rPr>
          <w:b/>
        </w:rPr>
        <w:t>olmasıdır.</w:t>
      </w:r>
      <w:r w:rsidRPr="00C114F0">
        <w:t>Bu</w:t>
      </w:r>
      <w:proofErr w:type="spellEnd"/>
      <w:r w:rsidRPr="00C114F0">
        <w:t xml:space="preserve"> duruma bakarak </w:t>
      </w:r>
      <w:proofErr w:type="spellStart"/>
      <w:r w:rsidRPr="00C114F0">
        <w:t>Maniheizm</w:t>
      </w:r>
      <w:proofErr w:type="spellEnd"/>
      <w:r w:rsidRPr="00C114F0">
        <w:t xml:space="preserve"> dini Uygurların ekonomik ve toplumsal hayatlarını nasıl etkilemiş</w:t>
      </w:r>
      <w:r>
        <w:t xml:space="preserve"> olabilir</w:t>
      </w:r>
      <w:r w:rsidRPr="00C114F0">
        <w:t xml:space="preserve"> yazınız</w:t>
      </w:r>
    </w:p>
    <w:p w14:paraId="781564AE" w14:textId="77777777" w:rsidR="00153FE4" w:rsidRDefault="00153FE4" w:rsidP="00153FE4">
      <w:pPr>
        <w:spacing w:after="120"/>
        <w:ind w:left="-964" w:right="-964"/>
      </w:pPr>
    </w:p>
    <w:p w14:paraId="4ADE088E" w14:textId="77777777" w:rsidR="00FC28A5" w:rsidRDefault="00FC28A5" w:rsidP="00D14270">
      <w:pPr>
        <w:spacing w:after="120"/>
        <w:ind w:left="-964" w:right="-964"/>
      </w:pPr>
    </w:p>
    <w:p w14:paraId="318344D8" w14:textId="77777777" w:rsidR="00FC28A5" w:rsidRDefault="00FC28A5" w:rsidP="00D14270">
      <w:pPr>
        <w:spacing w:after="120"/>
        <w:ind w:left="-964" w:right="-964"/>
      </w:pPr>
    </w:p>
    <w:p w14:paraId="75C8935B" w14:textId="42FAFB30" w:rsidR="00153FE4" w:rsidRDefault="00153FE4" w:rsidP="00D14270">
      <w:pPr>
        <w:spacing w:after="120"/>
        <w:ind w:left="-964" w:right="-964"/>
      </w:pPr>
      <w:r>
        <w:t>4</w:t>
      </w:r>
      <w:proofErr w:type="gramStart"/>
      <w:r>
        <w:t>-)</w:t>
      </w:r>
      <w:r w:rsidRPr="00D14270">
        <w:rPr>
          <w:b/>
          <w:bCs/>
        </w:rPr>
        <w:t>Anadolu</w:t>
      </w:r>
      <w:proofErr w:type="gramEnd"/>
      <w:r w:rsidRPr="00D14270">
        <w:rPr>
          <w:b/>
          <w:bCs/>
        </w:rPr>
        <w:t xml:space="preserve"> Selçuklu Devleti</w:t>
      </w:r>
      <w:r w:rsidR="00D14270" w:rsidRPr="00D14270">
        <w:rPr>
          <w:b/>
          <w:bCs/>
        </w:rPr>
        <w:t>’nin</w:t>
      </w:r>
      <w:r w:rsidRPr="00D14270">
        <w:rPr>
          <w:b/>
          <w:bCs/>
        </w:rPr>
        <w:t xml:space="preserve"> Ticaret yolları üzerinde kurulan kervansaraylara yönelik;</w:t>
      </w:r>
      <w:r>
        <w:t xml:space="preserve"> </w:t>
      </w:r>
      <w:r w:rsidR="00D14270">
        <w:t xml:space="preserve">                                       </w:t>
      </w:r>
      <w:r w:rsidR="00D14270" w:rsidRPr="00D14270">
        <w:rPr>
          <w:sz w:val="52"/>
          <w:szCs w:val="52"/>
        </w:rPr>
        <w:t>.</w:t>
      </w:r>
      <w:r w:rsidR="00D14270">
        <w:t>Yolcuların g</w:t>
      </w:r>
      <w:r>
        <w:t xml:space="preserve">üvenliklerini sağlamaktadır. </w:t>
      </w:r>
      <w:r w:rsidR="00D14270">
        <w:t xml:space="preserve">                                                                                                                                              </w:t>
      </w:r>
      <w:proofErr w:type="gramStart"/>
      <w:r w:rsidR="00D14270" w:rsidRPr="00D14270">
        <w:rPr>
          <w:sz w:val="48"/>
          <w:szCs w:val="48"/>
        </w:rPr>
        <w:t>.</w:t>
      </w:r>
      <w:r>
        <w:t>Hastane</w:t>
      </w:r>
      <w:proofErr w:type="gramEnd"/>
      <w:r>
        <w:t xml:space="preserve"> , Doktor ve ilaç </w:t>
      </w:r>
      <w:proofErr w:type="spellStart"/>
      <w:r>
        <w:t>bulundurmkatadır</w:t>
      </w:r>
      <w:proofErr w:type="spellEnd"/>
      <w:r>
        <w:t>.</w:t>
      </w:r>
      <w:r w:rsidR="00D14270">
        <w:t xml:space="preserve">                                                                                                                               </w:t>
      </w:r>
      <w:proofErr w:type="gramStart"/>
      <w:r w:rsidR="00D14270" w:rsidRPr="00D14270">
        <w:rPr>
          <w:sz w:val="48"/>
          <w:szCs w:val="48"/>
        </w:rPr>
        <w:t>.</w:t>
      </w:r>
      <w:r>
        <w:t>Hıristiyan</w:t>
      </w:r>
      <w:proofErr w:type="gramEnd"/>
      <w:r>
        <w:t xml:space="preserve"> yada </w:t>
      </w:r>
      <w:proofErr w:type="spellStart"/>
      <w:r>
        <w:t>müslüman</w:t>
      </w:r>
      <w:proofErr w:type="spellEnd"/>
      <w:r>
        <w:t xml:space="preserve"> olsun tüm yolcular eşit kabul edilmektedir.</w:t>
      </w:r>
      <w:r w:rsidR="00D14270">
        <w:t xml:space="preserve">                                                                                      </w:t>
      </w:r>
      <w:proofErr w:type="gramStart"/>
      <w:r w:rsidR="00D14270" w:rsidRPr="00D14270">
        <w:rPr>
          <w:sz w:val="48"/>
          <w:szCs w:val="48"/>
        </w:rPr>
        <w:t>.</w:t>
      </w:r>
      <w:r>
        <w:t>Malların</w:t>
      </w:r>
      <w:proofErr w:type="gramEnd"/>
      <w:r>
        <w:t xml:space="preserve"> </w:t>
      </w:r>
      <w:proofErr w:type="spellStart"/>
      <w:r>
        <w:t>gaspedilme</w:t>
      </w:r>
      <w:proofErr w:type="spellEnd"/>
      <w:r>
        <w:t xml:space="preserve"> ihtimaline karşı sigorta uygulaması yapılmaktadır.</w:t>
      </w:r>
    </w:p>
    <w:p w14:paraId="11908F30" w14:textId="10F90C8B" w:rsidR="00D14270" w:rsidRDefault="00D14270" w:rsidP="00153FE4">
      <w:pPr>
        <w:spacing w:after="120"/>
        <w:ind w:left="-964" w:right="-964"/>
        <w:rPr>
          <w:b/>
          <w:bCs/>
        </w:rPr>
      </w:pPr>
      <w:proofErr w:type="gramStart"/>
      <w:r>
        <w:rPr>
          <w:b/>
          <w:bCs/>
        </w:rPr>
        <w:t>b</w:t>
      </w:r>
      <w:r w:rsidRPr="00D14270">
        <w:rPr>
          <w:b/>
          <w:bCs/>
        </w:rPr>
        <w:t>u</w:t>
      </w:r>
      <w:proofErr w:type="gramEnd"/>
      <w:r w:rsidRPr="00D14270">
        <w:rPr>
          <w:b/>
          <w:bCs/>
        </w:rPr>
        <w:t xml:space="preserve"> uygu</w:t>
      </w:r>
      <w:r>
        <w:rPr>
          <w:b/>
          <w:bCs/>
        </w:rPr>
        <w:t>la</w:t>
      </w:r>
      <w:r w:rsidRPr="00D14270">
        <w:rPr>
          <w:b/>
          <w:bCs/>
        </w:rPr>
        <w:t>maları yapmasının nedenlerini yazınız</w:t>
      </w:r>
    </w:p>
    <w:p w14:paraId="07546EA9" w14:textId="77777777" w:rsidR="00D14270" w:rsidRDefault="00D14270" w:rsidP="00153FE4">
      <w:pPr>
        <w:spacing w:after="120"/>
        <w:ind w:left="-964" w:right="-964"/>
        <w:rPr>
          <w:b/>
          <w:bCs/>
        </w:rPr>
      </w:pPr>
    </w:p>
    <w:p w14:paraId="32A50C34" w14:textId="77777777" w:rsidR="00FC28A5" w:rsidRDefault="00FC28A5" w:rsidP="00153FE4">
      <w:pPr>
        <w:spacing w:after="120"/>
        <w:ind w:left="-964" w:right="-964"/>
        <w:rPr>
          <w:b/>
          <w:bCs/>
        </w:rPr>
      </w:pPr>
    </w:p>
    <w:p w14:paraId="7B2281ED" w14:textId="77777777" w:rsidR="00087DBF" w:rsidRDefault="00087DBF" w:rsidP="00153FE4">
      <w:pPr>
        <w:spacing w:after="120"/>
        <w:ind w:left="-964" w:right="-964"/>
        <w:rPr>
          <w:b/>
          <w:bCs/>
        </w:rPr>
      </w:pPr>
    </w:p>
    <w:p w14:paraId="14F8207B" w14:textId="77777777" w:rsidR="00087DBF" w:rsidRDefault="00087DBF" w:rsidP="00153FE4">
      <w:pPr>
        <w:spacing w:after="120"/>
        <w:ind w:left="-964" w:right="-964"/>
        <w:rPr>
          <w:b/>
          <w:bCs/>
        </w:rPr>
      </w:pPr>
    </w:p>
    <w:p w14:paraId="1E6BC7B4" w14:textId="77777777" w:rsidR="00087DBF" w:rsidRDefault="00087DBF" w:rsidP="00153FE4">
      <w:pPr>
        <w:spacing w:after="120"/>
        <w:ind w:left="-964" w:right="-964"/>
        <w:rPr>
          <w:b/>
          <w:bCs/>
        </w:rPr>
      </w:pPr>
    </w:p>
    <w:p w14:paraId="45152C2D" w14:textId="0E02D9D7" w:rsidR="00D14270" w:rsidRDefault="00D14270" w:rsidP="00153FE4">
      <w:pPr>
        <w:spacing w:after="120"/>
        <w:ind w:left="-964" w:right="-964"/>
        <w:rPr>
          <w:b/>
          <w:bCs/>
        </w:rPr>
      </w:pPr>
      <w:r>
        <w:rPr>
          <w:b/>
          <w:bCs/>
        </w:rPr>
        <w:lastRenderedPageBreak/>
        <w:t>5</w:t>
      </w:r>
      <w:proofErr w:type="gramStart"/>
      <w:r>
        <w:rPr>
          <w:b/>
          <w:bCs/>
        </w:rPr>
        <w:t>-)</w:t>
      </w:r>
      <w:proofErr w:type="spellStart"/>
      <w:r w:rsidR="00054B75" w:rsidRPr="00AC7BAB">
        <w:t>Merkantali</w:t>
      </w:r>
      <w:r w:rsidR="00AC7BAB" w:rsidRPr="00AC7BAB">
        <w:t>z</w:t>
      </w:r>
      <w:r w:rsidR="00054B75" w:rsidRPr="00AC7BAB">
        <w:t>m</w:t>
      </w:r>
      <w:proofErr w:type="spellEnd"/>
      <w:proofErr w:type="gramEnd"/>
      <w:r w:rsidR="00AC7BAB" w:rsidRPr="00AC7BAB">
        <w:t xml:space="preserve"> 16.yyda Batı Avrupa’da </w:t>
      </w:r>
      <w:r w:rsidR="00054B75" w:rsidRPr="00AC7BAB">
        <w:t xml:space="preserve"> </w:t>
      </w:r>
      <w:r w:rsidR="00AC7BAB" w:rsidRPr="00AC7BAB">
        <w:t xml:space="preserve">ortaya çıkan bir ekonomi </w:t>
      </w:r>
      <w:proofErr w:type="spellStart"/>
      <w:r w:rsidR="00AC7BAB" w:rsidRPr="00AC7BAB">
        <w:t>teorisidir.Buna</w:t>
      </w:r>
      <w:proofErr w:type="spellEnd"/>
      <w:r w:rsidR="00AC7BAB" w:rsidRPr="00AC7BAB">
        <w:t xml:space="preserve"> göre  bir devletin zenginliğin ve refahın ölçüsü elindeki altın ve gümüş ile doğru orantılıdır.</w:t>
      </w:r>
      <w:r w:rsidR="00AC7BAB">
        <w:rPr>
          <w:b/>
          <w:bCs/>
        </w:rPr>
        <w:t xml:space="preserve"> </w:t>
      </w:r>
      <w:r w:rsidR="00054B75">
        <w:rPr>
          <w:b/>
          <w:bCs/>
        </w:rPr>
        <w:t xml:space="preserve">18 ve 19.yy da İngiltere ve Fransa </w:t>
      </w:r>
      <w:proofErr w:type="gramStart"/>
      <w:r w:rsidR="00054B75">
        <w:rPr>
          <w:b/>
          <w:bCs/>
        </w:rPr>
        <w:t>gibi  emperyal</w:t>
      </w:r>
      <w:proofErr w:type="gramEnd"/>
      <w:r w:rsidR="00054B75">
        <w:rPr>
          <w:b/>
          <w:bCs/>
        </w:rPr>
        <w:t xml:space="preserve"> devletlerin altın ve gümüş</w:t>
      </w:r>
      <w:r w:rsidR="00AC7BAB">
        <w:rPr>
          <w:b/>
          <w:bCs/>
        </w:rPr>
        <w:t xml:space="preserve">e sahip olabilmek </w:t>
      </w:r>
      <w:r w:rsidR="00054B75">
        <w:rPr>
          <w:b/>
          <w:bCs/>
        </w:rPr>
        <w:t>için izlediği yollar nelerdir yazınız</w:t>
      </w:r>
    </w:p>
    <w:p w14:paraId="5F304E83" w14:textId="77777777" w:rsidR="00AC7BAB" w:rsidRDefault="00AC7BAB" w:rsidP="00153FE4">
      <w:pPr>
        <w:spacing w:after="120"/>
        <w:ind w:left="-964" w:right="-964"/>
        <w:rPr>
          <w:b/>
          <w:bCs/>
        </w:rPr>
      </w:pPr>
    </w:p>
    <w:p w14:paraId="49E90E7A" w14:textId="77777777" w:rsidR="00087DBF" w:rsidRDefault="00087DBF" w:rsidP="00153FE4">
      <w:pPr>
        <w:spacing w:after="120"/>
        <w:ind w:left="-964" w:right="-964"/>
        <w:rPr>
          <w:b/>
          <w:bCs/>
        </w:rPr>
      </w:pPr>
    </w:p>
    <w:p w14:paraId="1B986766" w14:textId="77777777" w:rsidR="00087DBF" w:rsidRDefault="00087DBF" w:rsidP="00153FE4">
      <w:pPr>
        <w:spacing w:after="120"/>
        <w:ind w:left="-964" w:right="-964"/>
        <w:rPr>
          <w:b/>
          <w:bCs/>
        </w:rPr>
      </w:pPr>
    </w:p>
    <w:p w14:paraId="38A6D5CF" w14:textId="0CDD29C7" w:rsidR="002737BF" w:rsidRDefault="00AC7BAB" w:rsidP="00153FE4">
      <w:pPr>
        <w:spacing w:after="120"/>
        <w:ind w:left="-964" w:right="-964"/>
        <w:rPr>
          <w:b/>
          <w:bCs/>
        </w:rPr>
      </w:pPr>
      <w:r>
        <w:rPr>
          <w:b/>
          <w:bCs/>
        </w:rPr>
        <w:t>6</w:t>
      </w:r>
      <w:proofErr w:type="gramStart"/>
      <w:r>
        <w:rPr>
          <w:b/>
          <w:bCs/>
        </w:rPr>
        <w:t>-)</w:t>
      </w:r>
      <w:r w:rsidRPr="00AC7BAB">
        <w:t>Türklerin</w:t>
      </w:r>
      <w:proofErr w:type="gramEnd"/>
      <w:r w:rsidRPr="00AC7BAB">
        <w:t xml:space="preserve"> </w:t>
      </w:r>
      <w:proofErr w:type="spellStart"/>
      <w:r w:rsidRPr="00AC7BAB">
        <w:t>İslamiyeti</w:t>
      </w:r>
      <w:proofErr w:type="spellEnd"/>
      <w:r w:rsidRPr="00AC7BAB">
        <w:t xml:space="preserve"> Kabulü ile toplumsal ekonomik ve kültürel hayatın yanı sıra sanat alanında da değişiklikler görülmüştür .</w:t>
      </w:r>
      <w:r w:rsidR="002737BF" w:rsidRPr="002737BF">
        <w:rPr>
          <w:b/>
          <w:bCs/>
        </w:rPr>
        <w:t>Buna göre</w:t>
      </w:r>
      <w:r w:rsidR="002737BF">
        <w:t xml:space="preserve"> </w:t>
      </w:r>
      <w:r>
        <w:rPr>
          <w:b/>
          <w:bCs/>
        </w:rPr>
        <w:t xml:space="preserve">İslamiyet ile birlikte ortaya çıkan sanat dalına ve İslamiyet ile </w:t>
      </w:r>
      <w:r w:rsidR="002737BF">
        <w:rPr>
          <w:b/>
          <w:bCs/>
        </w:rPr>
        <w:t xml:space="preserve">önemi </w:t>
      </w:r>
      <w:r>
        <w:rPr>
          <w:b/>
          <w:bCs/>
        </w:rPr>
        <w:t xml:space="preserve">azalan sanat adalına birer örnek veriniz                 </w:t>
      </w:r>
      <w:r w:rsidR="002737BF" w:rsidRPr="002737BF">
        <w:t xml:space="preserve">1…………………………    </w:t>
      </w:r>
      <w:r w:rsidRPr="002737BF">
        <w:t xml:space="preserve">  </w:t>
      </w:r>
      <w:r w:rsidR="002737BF" w:rsidRPr="002737BF">
        <w:t>2……………………………</w:t>
      </w:r>
      <w:proofErr w:type="gramStart"/>
      <w:r w:rsidR="002737BF" w:rsidRPr="002737BF">
        <w:t>…….</w:t>
      </w:r>
      <w:proofErr w:type="gramEnd"/>
      <w:r w:rsidR="002737BF" w:rsidRPr="002737BF">
        <w:t>.</w:t>
      </w:r>
      <w:r w:rsidRPr="002737BF">
        <w:t xml:space="preserve">                                  </w:t>
      </w:r>
    </w:p>
    <w:p w14:paraId="26EE3579" w14:textId="77777777" w:rsidR="00087DBF" w:rsidRDefault="00087DBF" w:rsidP="00153FE4">
      <w:pPr>
        <w:spacing w:after="120"/>
        <w:ind w:left="-964" w:right="-964"/>
        <w:rPr>
          <w:b/>
          <w:bCs/>
        </w:rPr>
      </w:pPr>
    </w:p>
    <w:p w14:paraId="75C05DB9" w14:textId="40C37F0F" w:rsidR="002737BF" w:rsidRDefault="002737BF" w:rsidP="00153FE4">
      <w:pPr>
        <w:spacing w:after="120"/>
        <w:ind w:left="-964" w:right="-964"/>
        <w:rPr>
          <w:b/>
          <w:bCs/>
        </w:rPr>
      </w:pPr>
      <w:r>
        <w:rPr>
          <w:b/>
          <w:bCs/>
        </w:rPr>
        <w:t>7</w:t>
      </w:r>
      <w:proofErr w:type="gramStart"/>
      <w:r>
        <w:rPr>
          <w:b/>
          <w:bCs/>
        </w:rPr>
        <w:t>-)</w:t>
      </w:r>
      <w:r w:rsidRPr="002737BF">
        <w:t>İlk</w:t>
      </w:r>
      <w:proofErr w:type="gramEnd"/>
      <w:r w:rsidRPr="002737BF">
        <w:t xml:space="preserve"> Türk Devletlerinde çadır geleneği konut mimarisi olarak hakim iken , Uygurlar ile beraber kalıcı mimari eserler verilmiş ve  kent mimarisi ortaya </w:t>
      </w:r>
      <w:proofErr w:type="spellStart"/>
      <w:r w:rsidRPr="002737BF">
        <w:t>çıkmıştır</w:t>
      </w:r>
      <w:r>
        <w:rPr>
          <w:b/>
          <w:bCs/>
        </w:rPr>
        <w:t>.Uygurları</w:t>
      </w:r>
      <w:proofErr w:type="spellEnd"/>
      <w:r>
        <w:rPr>
          <w:b/>
          <w:bCs/>
        </w:rPr>
        <w:t>, diğer Türk devlerinden hangi özelliği bu duruma yol açmıştır?</w:t>
      </w:r>
      <w:r w:rsidR="00AC7BAB" w:rsidRPr="002737BF">
        <w:rPr>
          <w:b/>
          <w:bCs/>
        </w:rPr>
        <w:t xml:space="preserve">                          </w:t>
      </w:r>
    </w:p>
    <w:p w14:paraId="5CC2ADE9" w14:textId="77777777" w:rsidR="002737BF" w:rsidRDefault="002737BF" w:rsidP="00153FE4">
      <w:pPr>
        <w:spacing w:after="120"/>
        <w:ind w:left="-964" w:right="-964"/>
        <w:rPr>
          <w:b/>
          <w:bCs/>
        </w:rPr>
      </w:pPr>
    </w:p>
    <w:p w14:paraId="0392E0EE" w14:textId="77777777" w:rsidR="00087DBF" w:rsidRDefault="00087DBF" w:rsidP="00153FE4">
      <w:pPr>
        <w:spacing w:after="120"/>
        <w:ind w:left="-964" w:right="-964"/>
        <w:rPr>
          <w:b/>
          <w:bCs/>
        </w:rPr>
      </w:pPr>
    </w:p>
    <w:p w14:paraId="0628BE8A" w14:textId="77777777" w:rsidR="00087DBF" w:rsidRDefault="00087DBF" w:rsidP="00153FE4">
      <w:pPr>
        <w:spacing w:after="120"/>
        <w:ind w:left="-964" w:right="-964"/>
        <w:rPr>
          <w:b/>
          <w:bCs/>
        </w:rPr>
      </w:pPr>
    </w:p>
    <w:p w14:paraId="07469E6C" w14:textId="34CBB698" w:rsidR="00534761" w:rsidRDefault="002737BF" w:rsidP="00153FE4">
      <w:pPr>
        <w:spacing w:after="120"/>
        <w:ind w:left="-964" w:right="-964"/>
        <w:rPr>
          <w:b/>
          <w:bCs/>
        </w:rPr>
      </w:pPr>
      <w:r>
        <w:rPr>
          <w:b/>
          <w:bCs/>
        </w:rPr>
        <w:t>8-)</w:t>
      </w:r>
      <w:proofErr w:type="spellStart"/>
      <w:r w:rsidR="00325786" w:rsidRPr="00534761">
        <w:t>Osmanl</w:t>
      </w:r>
      <w:proofErr w:type="spellEnd"/>
      <w:r w:rsidR="00325786" w:rsidRPr="00534761">
        <w:t xml:space="preserve"> </w:t>
      </w:r>
      <w:proofErr w:type="spellStart"/>
      <w:r w:rsidR="00325786" w:rsidRPr="00534761">
        <w:t>Devlet’nde</w:t>
      </w:r>
      <w:proofErr w:type="spellEnd"/>
      <w:r w:rsidR="00325786" w:rsidRPr="00534761">
        <w:t xml:space="preserve"> eğitimde birlik </w:t>
      </w:r>
      <w:proofErr w:type="spellStart"/>
      <w:proofErr w:type="gramStart"/>
      <w:r w:rsidR="00325786" w:rsidRPr="00534761">
        <w:t>yoktu.Geleneksel</w:t>
      </w:r>
      <w:proofErr w:type="spellEnd"/>
      <w:proofErr w:type="gramEnd"/>
      <w:r w:rsidR="00325786" w:rsidRPr="00534761">
        <w:t xml:space="preserve"> Osmanlı </w:t>
      </w:r>
      <w:proofErr w:type="spellStart"/>
      <w:r w:rsidR="00325786" w:rsidRPr="00534761">
        <w:t>okulları,yabancı</w:t>
      </w:r>
      <w:proofErr w:type="spellEnd"/>
      <w:r w:rsidR="00325786" w:rsidRPr="00534761">
        <w:t xml:space="preserve"> devletlerin açtığı azınlık okulları ve tanzimatla başlayan Batı tarzı okullar olmak üzere başlıca 3 eğitim </w:t>
      </w:r>
      <w:proofErr w:type="spellStart"/>
      <w:r w:rsidR="00325786" w:rsidRPr="00534761">
        <w:t>görülmekteydi.Cumhuriyet’in</w:t>
      </w:r>
      <w:proofErr w:type="spellEnd"/>
      <w:r w:rsidR="00325786" w:rsidRPr="00534761">
        <w:t xml:space="preserve"> ilanından sonra Tevhidi Tedrisat kanunu ile MEB çatısı altında</w:t>
      </w:r>
      <w:r w:rsidR="00534761" w:rsidRPr="00534761">
        <w:t xml:space="preserve"> bu okullar </w:t>
      </w:r>
      <w:proofErr w:type="spellStart"/>
      <w:r w:rsidR="00534761" w:rsidRPr="00534761">
        <w:t>birleştirilmiştir</w:t>
      </w:r>
      <w:r w:rsidR="00534761" w:rsidRPr="00534761">
        <w:rPr>
          <w:b/>
          <w:bCs/>
        </w:rPr>
        <w:t>.Bu</w:t>
      </w:r>
      <w:proofErr w:type="spellEnd"/>
      <w:r w:rsidR="00534761" w:rsidRPr="00534761">
        <w:rPr>
          <w:b/>
          <w:bCs/>
        </w:rPr>
        <w:t xml:space="preserve"> uygulama ile amaçlanan nedir yazınız</w:t>
      </w:r>
      <w:r w:rsidR="00AC7BAB" w:rsidRPr="00534761">
        <w:rPr>
          <w:b/>
          <w:bCs/>
        </w:rPr>
        <w:t xml:space="preserve">         </w:t>
      </w:r>
    </w:p>
    <w:p w14:paraId="7A4A1447" w14:textId="77777777" w:rsidR="00534761" w:rsidRDefault="00534761" w:rsidP="00153FE4">
      <w:pPr>
        <w:spacing w:after="120"/>
        <w:ind w:left="-964" w:right="-964"/>
        <w:rPr>
          <w:b/>
          <w:bCs/>
        </w:rPr>
      </w:pPr>
    </w:p>
    <w:p w14:paraId="1424BD6B" w14:textId="77777777" w:rsidR="00087DBF" w:rsidRDefault="00087DBF" w:rsidP="00153FE4">
      <w:pPr>
        <w:spacing w:after="120"/>
        <w:ind w:left="-964" w:right="-964"/>
        <w:rPr>
          <w:b/>
          <w:bCs/>
        </w:rPr>
      </w:pPr>
    </w:p>
    <w:p w14:paraId="2F716F5D" w14:textId="77777777" w:rsidR="00087DBF" w:rsidRDefault="00087DBF" w:rsidP="00153FE4">
      <w:pPr>
        <w:spacing w:after="120"/>
        <w:ind w:left="-964" w:right="-964"/>
        <w:rPr>
          <w:b/>
          <w:bCs/>
        </w:rPr>
      </w:pPr>
    </w:p>
    <w:p w14:paraId="613D9F01" w14:textId="60837D79" w:rsidR="00FC28A5" w:rsidRDefault="00534761" w:rsidP="00153FE4">
      <w:pPr>
        <w:spacing w:after="120"/>
        <w:ind w:left="-964" w:right="-964"/>
        <w:rPr>
          <w:b/>
          <w:bCs/>
        </w:rPr>
      </w:pPr>
      <w:r>
        <w:rPr>
          <w:b/>
          <w:bCs/>
        </w:rPr>
        <w:t>9</w:t>
      </w:r>
      <w:proofErr w:type="gramStart"/>
      <w:r>
        <w:rPr>
          <w:b/>
          <w:bCs/>
        </w:rPr>
        <w:t>-)</w:t>
      </w:r>
      <w:proofErr w:type="spellStart"/>
      <w:r w:rsidRPr="00FC28A5">
        <w:t>OsmanlıDevletinde</w:t>
      </w:r>
      <w:proofErr w:type="spellEnd"/>
      <w:proofErr w:type="gramEnd"/>
      <w:r w:rsidRPr="00FC28A5">
        <w:t xml:space="preserve">  arazilerin %</w:t>
      </w:r>
      <w:r w:rsidR="00FC28A5">
        <w:t xml:space="preserve"> </w:t>
      </w:r>
      <w:r w:rsidRPr="00FC28A5">
        <w:t xml:space="preserve">90’ından fazlası Miri Arazi adı altında mülkiyeti devlete ait topraklardan </w:t>
      </w:r>
      <w:proofErr w:type="spellStart"/>
      <w:r w:rsidRPr="00FC28A5">
        <w:t>oluşmaktadır.Osmanlı</w:t>
      </w:r>
      <w:proofErr w:type="spellEnd"/>
      <w:r w:rsidRPr="00FC28A5">
        <w:t xml:space="preserve"> </w:t>
      </w:r>
      <w:proofErr w:type="spellStart"/>
      <w:r w:rsidRPr="00FC28A5">
        <w:t>Devle</w:t>
      </w:r>
      <w:r w:rsidRPr="00FC28A5">
        <w:rPr>
          <w:i/>
          <w:iCs/>
        </w:rPr>
        <w:t>i</w:t>
      </w:r>
      <w:proofErr w:type="spellEnd"/>
      <w:r w:rsidRPr="00FC28A5">
        <w:rPr>
          <w:i/>
          <w:iCs/>
        </w:rPr>
        <w:t xml:space="preserve"> toprakların vakfedilerek ,</w:t>
      </w:r>
      <w:r w:rsidRPr="00FC28A5">
        <w:t xml:space="preserve"> </w:t>
      </w:r>
      <w:proofErr w:type="spellStart"/>
      <w:r w:rsidRPr="00FC28A5">
        <w:t>bağışlanmasına,mülkleştirmesine</w:t>
      </w:r>
      <w:proofErr w:type="spellEnd"/>
      <w:r w:rsidRPr="00FC28A5">
        <w:t xml:space="preserve"> müsaade </w:t>
      </w:r>
      <w:proofErr w:type="spellStart"/>
      <w:r w:rsidRPr="00FC28A5">
        <w:t>etmez</w:t>
      </w:r>
      <w:r w:rsidR="00FC28A5" w:rsidRPr="00FC28A5">
        <w:t>,a</w:t>
      </w:r>
      <w:r w:rsidRPr="00FC28A5">
        <w:t>lım</w:t>
      </w:r>
      <w:proofErr w:type="spellEnd"/>
      <w:r w:rsidRPr="00FC28A5">
        <w:t xml:space="preserve"> satımı sıklıkla denetim altında </w:t>
      </w:r>
      <w:proofErr w:type="spellStart"/>
      <w:r w:rsidRPr="00FC28A5">
        <w:t>turardı</w:t>
      </w:r>
      <w:r w:rsidR="00FC28A5">
        <w:rPr>
          <w:b/>
          <w:bCs/>
        </w:rPr>
        <w:t>.Bu</w:t>
      </w:r>
      <w:proofErr w:type="spellEnd"/>
      <w:r w:rsidR="00FC28A5">
        <w:rPr>
          <w:b/>
          <w:bCs/>
        </w:rPr>
        <w:t xml:space="preserve"> </w:t>
      </w:r>
      <w:proofErr w:type="spellStart"/>
      <w:r w:rsidR="00FC28A5">
        <w:rPr>
          <w:b/>
          <w:bCs/>
        </w:rPr>
        <w:t>uygumanın</w:t>
      </w:r>
      <w:proofErr w:type="spellEnd"/>
      <w:r w:rsidR="00FC28A5">
        <w:rPr>
          <w:b/>
          <w:bCs/>
        </w:rPr>
        <w:t xml:space="preserve"> amacı nedir yazınız</w:t>
      </w:r>
      <w:r w:rsidR="00AC7BAB" w:rsidRPr="00FC28A5">
        <w:rPr>
          <w:b/>
          <w:bCs/>
        </w:rPr>
        <w:t xml:space="preserve">      </w:t>
      </w:r>
    </w:p>
    <w:p w14:paraId="5713A23B" w14:textId="77777777" w:rsidR="00FC28A5" w:rsidRDefault="00FC28A5" w:rsidP="00153FE4">
      <w:pPr>
        <w:spacing w:after="120"/>
        <w:ind w:left="-964" w:right="-964"/>
        <w:rPr>
          <w:b/>
          <w:bCs/>
        </w:rPr>
      </w:pPr>
    </w:p>
    <w:p w14:paraId="68ACA6C9" w14:textId="77777777" w:rsidR="00FC28A5" w:rsidRDefault="00FC28A5" w:rsidP="00153FE4">
      <w:pPr>
        <w:spacing w:after="120"/>
        <w:ind w:left="-964" w:right="-964"/>
        <w:rPr>
          <w:b/>
          <w:bCs/>
        </w:rPr>
      </w:pPr>
    </w:p>
    <w:p w14:paraId="5C9EE19B" w14:textId="77777777" w:rsidR="00FC28A5" w:rsidRDefault="00FC28A5" w:rsidP="00153FE4">
      <w:pPr>
        <w:spacing w:after="120"/>
        <w:ind w:left="-964" w:right="-964"/>
        <w:rPr>
          <w:b/>
          <w:bCs/>
        </w:rPr>
      </w:pPr>
    </w:p>
    <w:p w14:paraId="3A439FA1" w14:textId="77777777" w:rsidR="00087DBF" w:rsidRPr="00161667" w:rsidRDefault="00087DBF" w:rsidP="00153FE4">
      <w:pPr>
        <w:spacing w:after="120"/>
        <w:ind w:left="-964" w:right="-964"/>
      </w:pPr>
    </w:p>
    <w:p w14:paraId="63FF347B" w14:textId="2DCA058C" w:rsidR="00AC7BAB" w:rsidRPr="00161667" w:rsidRDefault="00FC28A5" w:rsidP="00153FE4">
      <w:pPr>
        <w:spacing w:after="120"/>
        <w:ind w:left="-964" w:right="-964"/>
      </w:pPr>
      <w:r w:rsidRPr="00161667">
        <w:rPr>
          <w:b/>
          <w:bCs/>
        </w:rPr>
        <w:t>10)</w:t>
      </w:r>
      <w:r w:rsidRPr="00161667">
        <w:t>İlk Türk</w:t>
      </w:r>
      <w:r w:rsidR="00EE0276" w:rsidRPr="00161667">
        <w:t>lerde halı ve dokumacılı</w:t>
      </w:r>
      <w:r w:rsidR="008B1AE9" w:rsidRPr="00161667">
        <w:t xml:space="preserve">ğın </w:t>
      </w:r>
      <w:proofErr w:type="gramStart"/>
      <w:r w:rsidR="008B1AE9" w:rsidRPr="00161667">
        <w:t>gelişmesi  ve</w:t>
      </w:r>
      <w:proofErr w:type="gramEnd"/>
      <w:r w:rsidR="008B1AE9" w:rsidRPr="00161667">
        <w:t xml:space="preserve"> sanat anlayışında, hayvan uslübunun  çok kullanılmasının nedenini yazınız</w:t>
      </w:r>
      <w:r w:rsidR="00AC7BAB" w:rsidRPr="00161667">
        <w:t xml:space="preserve">                             </w:t>
      </w:r>
    </w:p>
    <w:p w14:paraId="0C743FCA" w14:textId="77777777" w:rsidR="00AC7BAB" w:rsidRDefault="00AC7BAB" w:rsidP="00153FE4">
      <w:pPr>
        <w:spacing w:after="120"/>
        <w:ind w:left="-964" w:right="-964"/>
        <w:rPr>
          <w:b/>
          <w:bCs/>
        </w:rPr>
      </w:pPr>
    </w:p>
    <w:p w14:paraId="741AA756" w14:textId="77777777" w:rsidR="00AC7BAB" w:rsidRPr="00D14270" w:rsidRDefault="00AC7BAB" w:rsidP="00153FE4">
      <w:pPr>
        <w:spacing w:after="120"/>
        <w:ind w:left="-964" w:right="-964"/>
        <w:rPr>
          <w:b/>
          <w:bCs/>
        </w:rPr>
      </w:pPr>
    </w:p>
    <w:p w14:paraId="79C4E52E" w14:textId="77777777" w:rsidR="00153FE4" w:rsidRDefault="00153FE4"/>
    <w:sectPr w:rsidR="00153FE4" w:rsidSect="007E2BA6">
      <w:pgSz w:w="11906" w:h="16838"/>
      <w:pgMar w:top="22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EE"/>
    <w:rsid w:val="00054B75"/>
    <w:rsid w:val="00087DBF"/>
    <w:rsid w:val="00153FE4"/>
    <w:rsid w:val="00161667"/>
    <w:rsid w:val="002737BF"/>
    <w:rsid w:val="002970F8"/>
    <w:rsid w:val="00325786"/>
    <w:rsid w:val="003268D3"/>
    <w:rsid w:val="003C1483"/>
    <w:rsid w:val="00427462"/>
    <w:rsid w:val="00452933"/>
    <w:rsid w:val="00534761"/>
    <w:rsid w:val="007E2BA6"/>
    <w:rsid w:val="008057F2"/>
    <w:rsid w:val="008B1AE9"/>
    <w:rsid w:val="00AC7BAB"/>
    <w:rsid w:val="00B53FEE"/>
    <w:rsid w:val="00BD5B9C"/>
    <w:rsid w:val="00D14270"/>
    <w:rsid w:val="00E546E5"/>
    <w:rsid w:val="00EE0276"/>
    <w:rsid w:val="00FC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5757"/>
  <w15:chartTrackingRefBased/>
  <w15:docId w15:val="{C714723E-0642-49EA-B781-C22F8F03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FE4"/>
    <w:pPr>
      <w:spacing w:line="278" w:lineRule="auto"/>
    </w:pPr>
    <w:rPr>
      <w:sz w:val="24"/>
      <w:szCs w:val="24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53F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3F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3FE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3FE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3FE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3FE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3FE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3FE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3FE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3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3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3F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3FE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3FE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3FE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3FE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3FE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3FE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3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3FE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53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3FEE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53FE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3FEE"/>
    <w:pPr>
      <w:spacing w:line="259" w:lineRule="auto"/>
      <w:ind w:left="720"/>
      <w:contextualSpacing/>
    </w:pPr>
    <w:rPr>
      <w:sz w:val="22"/>
      <w:szCs w:val="2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53FE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3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3FE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3F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ÖĞRETMEN</dc:creator>
  <cp:keywords/>
  <dc:description/>
  <cp:lastModifiedBy>Muhsin</cp:lastModifiedBy>
  <cp:revision>3</cp:revision>
  <dcterms:created xsi:type="dcterms:W3CDTF">2025-05-07T09:25:00Z</dcterms:created>
  <dcterms:modified xsi:type="dcterms:W3CDTF">2025-05-20T07:10:00Z</dcterms:modified>
</cp:coreProperties>
</file>