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FB23" w14:textId="67DB61A2" w:rsidR="007A318C" w:rsidRDefault="00523E28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……………………………………………………………………………………………………………</w:t>
      </w:r>
      <w:r w:rsidR="00695353">
        <w:rPr>
          <w:b/>
        </w:rPr>
        <w:t xml:space="preserve"> 2024-2025 EĞİTİM ÖĞRETİM YILI</w:t>
      </w:r>
    </w:p>
    <w:p w14:paraId="1FC969A6" w14:textId="77777777" w:rsidR="007A318C" w:rsidRDefault="00695353">
      <w:pPr>
        <w:jc w:val="center"/>
        <w:rPr>
          <w:b/>
        </w:rPr>
      </w:pPr>
      <w:r>
        <w:rPr>
          <w:b/>
        </w:rPr>
        <w:t>11.SINIF SEÇMELİ TARİH DERSİ 2.DÖNEM 2. YAZILI SINAVI.</w:t>
      </w:r>
    </w:p>
    <w:p w14:paraId="0CE6C991" w14:textId="77777777" w:rsidR="007A318C" w:rsidRDefault="007A318C"/>
    <w:p w14:paraId="0CCF855D" w14:textId="77777777" w:rsidR="007A318C" w:rsidRDefault="00695353">
      <w:r>
        <w:t xml:space="preserve">((KAM -TEZHİB- KARAHANLILAR- İSHAK PAŞA SARAYI- MİMAR SİNAN- MIZIKAİ HÜMAYUN- MERKEZİYETÇİ- İSTANBUL ÜN.-  OTAĞ-YURT-  ÇIRAK)  </w:t>
      </w:r>
    </w:p>
    <w:p w14:paraId="103BF16B" w14:textId="77777777" w:rsidR="007A318C" w:rsidRDefault="00695353">
      <w:pPr>
        <w:spacing w:after="0" w:line="100" w:lineRule="atLeast"/>
        <w:rPr>
          <w:rStyle w:val="Gl"/>
          <w:rFonts w:asciiTheme="minorHAnsi" w:hAnsiTheme="minorHAnsi" w:cs="Tahoma"/>
          <w:color w:val="000000"/>
        </w:rPr>
      </w:pPr>
      <w:r>
        <w:rPr>
          <w:rStyle w:val="Gl"/>
          <w:rFonts w:asciiTheme="minorHAnsi" w:hAnsiTheme="minorHAnsi"/>
        </w:rPr>
        <w:t xml:space="preserve">1) </w:t>
      </w:r>
      <w:r>
        <w:rPr>
          <w:rStyle w:val="Gl"/>
          <w:rFonts w:asciiTheme="minorHAnsi" w:hAnsiTheme="minorHAnsi" w:cs="Tahoma"/>
          <w:color w:val="000000"/>
        </w:rPr>
        <w:t>Aşağıdaki boşluklara uygun kelimeleri yazınız?(5x10=50 puan)</w:t>
      </w:r>
    </w:p>
    <w:p w14:paraId="66A944ED" w14:textId="77777777" w:rsidR="007A318C" w:rsidRDefault="00695353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Arial"/>
          <w:b/>
          <w:color w:val="000000"/>
        </w:rPr>
        <w:t>*</w:t>
      </w:r>
      <w:r>
        <w:rPr>
          <w:rFonts w:asciiTheme="minorHAnsi" w:hAnsiTheme="minorHAnsi" w:cs="Arial"/>
          <w:color w:val="000000"/>
        </w:rPr>
        <w:t>İlk Türk devletlerine hükümdar çadırlarına…………………..halkın kulla</w:t>
      </w:r>
      <w:r>
        <w:rPr>
          <w:rFonts w:asciiTheme="minorHAnsi" w:hAnsiTheme="minorHAnsi" w:cs="Arial"/>
          <w:color w:val="000000"/>
        </w:rPr>
        <w:t>ndığı çadırlara………………..denir.</w:t>
      </w:r>
    </w:p>
    <w:p w14:paraId="06C614A3" w14:textId="77777777" w:rsidR="007A318C" w:rsidRDefault="00695353">
      <w:pPr>
        <w:pStyle w:val="ListeParagraf1"/>
        <w:spacing w:after="0" w:line="20" w:lineRule="atLeast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 xml:space="preserve">Esnaf olmak isteyen küçük yaşta </w:t>
      </w:r>
      <w:r>
        <w:rPr>
          <w:rFonts w:asciiTheme="minorHAnsi" w:hAnsiTheme="minorHAnsi"/>
          <w:bCs/>
        </w:rPr>
        <w:t>çıraklara………………..…...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>denir.</w:t>
      </w:r>
      <w:r>
        <w:rPr>
          <w:rFonts w:asciiTheme="minorHAnsi" w:hAnsiTheme="minorHAnsi"/>
          <w:b/>
          <w:bCs/>
        </w:rPr>
        <w:t xml:space="preserve">                                  </w:t>
      </w:r>
    </w:p>
    <w:p w14:paraId="78127133" w14:textId="77777777" w:rsidR="007A318C" w:rsidRDefault="00695353">
      <w:pPr>
        <w:pStyle w:val="ListeParagraf1"/>
        <w:spacing w:after="0" w:line="20" w:lineRule="atLeast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Osmanlı Döneminde açılan Darülfünun 1933’te..............................................dönüştürülmüştür.</w:t>
      </w:r>
    </w:p>
    <w:p w14:paraId="768DB65F" w14:textId="77777777" w:rsidR="007A318C" w:rsidRDefault="00695353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*</w:t>
      </w:r>
      <w:r>
        <w:rPr>
          <w:rFonts w:asciiTheme="minorHAnsi" w:hAnsiTheme="minorHAnsi" w:cs="Tahoma"/>
        </w:rPr>
        <w:t>Osmanlı medreselerin</w:t>
      </w:r>
      <w:r>
        <w:rPr>
          <w:rFonts w:asciiTheme="minorHAnsi" w:hAnsiTheme="minorHAnsi" w:cs="Tahoma"/>
        </w:rPr>
        <w:t>den mezun olanlar………………………………….sistemine göre atama     beklemektedir.</w:t>
      </w:r>
    </w:p>
    <w:p w14:paraId="359A5CAA" w14:textId="77777777" w:rsidR="007A318C" w:rsidRDefault="00695353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*</w:t>
      </w:r>
      <w:r>
        <w:rPr>
          <w:rFonts w:asciiTheme="minorHAnsi" w:hAnsiTheme="minorHAnsi" w:cs="Tahoma"/>
        </w:rPr>
        <w:t>İlk Türk devletlerinde cesur ve bilge kişilere……………………………..denir.</w:t>
      </w:r>
    </w:p>
    <w:p w14:paraId="7DE1ACDC" w14:textId="77777777" w:rsidR="007A318C" w:rsidRDefault="00695353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*</w:t>
      </w:r>
      <w:r>
        <w:rPr>
          <w:rFonts w:asciiTheme="minorHAnsi" w:hAnsiTheme="minorHAnsi" w:cs="Tahoma"/>
        </w:rPr>
        <w:t>El yazması kitapları süsleme sanatına……………………………..</w:t>
      </w:r>
      <w:r>
        <w:rPr>
          <w:rFonts w:asciiTheme="minorHAnsi" w:hAnsiTheme="minorHAnsi"/>
        </w:rPr>
        <w:t>denir.</w:t>
      </w:r>
    </w:p>
    <w:p w14:paraId="55B18296" w14:textId="77777777" w:rsidR="007A318C" w:rsidRDefault="00695353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İlk Türk-İslam medreseleri ……………………………………..döneminde açılmı</w:t>
      </w:r>
      <w:r>
        <w:rPr>
          <w:rFonts w:asciiTheme="minorHAnsi" w:hAnsiTheme="minorHAnsi"/>
        </w:rPr>
        <w:t>ştır.</w:t>
      </w:r>
    </w:p>
    <w:p w14:paraId="15EB8857" w14:textId="77777777" w:rsidR="007A318C" w:rsidRDefault="0069535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*</w:t>
      </w:r>
      <w:r>
        <w:rPr>
          <w:rFonts w:asciiTheme="minorHAnsi" w:hAnsiTheme="minorHAnsi"/>
          <w:bCs/>
        </w:rPr>
        <w:t>Anadolu’da Geç Dönem saray mimarisinin en güzel örneklerinden birisi de Doğubeyazıt’taki ………………………………….…Sarayı’dır</w:t>
      </w:r>
      <w:r>
        <w:rPr>
          <w:rFonts w:asciiTheme="minorHAnsi" w:hAnsiTheme="minorHAnsi"/>
          <w:b/>
          <w:bCs/>
        </w:rPr>
        <w:t>.</w:t>
      </w:r>
    </w:p>
    <w:p w14:paraId="07DA2EE7" w14:textId="77777777" w:rsidR="007A318C" w:rsidRDefault="00695353">
      <w:pPr>
        <w:pStyle w:val="ListeParagraf1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Osmanlı Mehter takımı yerine batı tarzında müzik icra eden………………………………..kurulmuştur.</w:t>
      </w:r>
    </w:p>
    <w:p w14:paraId="5845F75C" w14:textId="77777777" w:rsidR="007A318C" w:rsidRDefault="00695353">
      <w:pPr>
        <w:pStyle w:val="ListeParagraf1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Osmanlı Mimarisinin en ünlü sanatçısı………………………</w:t>
      </w:r>
      <w:r>
        <w:rPr>
          <w:rFonts w:asciiTheme="minorHAnsi" w:hAnsiTheme="minorHAnsi"/>
        </w:rPr>
        <w:t>………………………….dır.</w:t>
      </w:r>
    </w:p>
    <w:p w14:paraId="0F2F5B0B" w14:textId="77777777" w:rsidR="007A318C" w:rsidRDefault="00695353">
      <w:pPr>
        <w:pStyle w:val="NormalWeb"/>
        <w:spacing w:before="0" w:after="0"/>
        <w:rPr>
          <w:rStyle w:val="Gl"/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2-</w:t>
      </w:r>
      <w:r>
        <w:rPr>
          <w:rFonts w:asciiTheme="minorHAnsi" w:hAnsiTheme="minorHAnsi"/>
          <w:b/>
          <w:bCs/>
          <w:sz w:val="22"/>
          <w:szCs w:val="22"/>
        </w:rPr>
        <w:t xml:space="preserve">Aşağıdaki cümlelerin başında boş bırakılan parantezlere, cümlelerde verilen bilgiler doğru ise D, yanlış ise Y yazınız. </w:t>
      </w:r>
      <w:r>
        <w:rPr>
          <w:rStyle w:val="Gl"/>
          <w:rFonts w:asciiTheme="minorHAnsi" w:hAnsiTheme="minorHAnsi" w:cs="Tahoma"/>
          <w:color w:val="000000"/>
          <w:sz w:val="22"/>
          <w:szCs w:val="22"/>
        </w:rPr>
        <w:t>(5x5=25 puan)</w:t>
      </w:r>
    </w:p>
    <w:p w14:paraId="26C46793" w14:textId="77777777" w:rsidR="007A318C" w:rsidRDefault="00695353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(…Y…)</w:t>
      </w:r>
      <w:r>
        <w:rPr>
          <w:rFonts w:asciiTheme="minorHAnsi" w:hAnsiTheme="minorHAnsi"/>
        </w:rPr>
        <w:t> Osmanlıda ilköğretim III. Selim Döneminde zorunlu hâle getirildi.</w:t>
      </w:r>
    </w:p>
    <w:p w14:paraId="57C63D2E" w14:textId="77777777" w:rsidR="007A318C" w:rsidRDefault="0069535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(...D...) </w:t>
      </w:r>
      <w:r>
        <w:rPr>
          <w:rFonts w:asciiTheme="minorHAnsi" w:hAnsiTheme="minorHAnsi"/>
        </w:rPr>
        <w:t>Uygur Alfabesi Türklerin kendilerine özg</w:t>
      </w:r>
      <w:r>
        <w:rPr>
          <w:rFonts w:asciiTheme="minorHAnsi" w:hAnsiTheme="minorHAnsi"/>
        </w:rPr>
        <w:t>ü ilk millî alfabesidir.</w:t>
      </w:r>
    </w:p>
    <w:p w14:paraId="6B25F230" w14:textId="77777777" w:rsidR="007A318C" w:rsidRDefault="0069535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(…D…) </w:t>
      </w:r>
      <w:r>
        <w:rPr>
          <w:rFonts w:asciiTheme="minorHAnsi" w:hAnsiTheme="minorHAnsi"/>
        </w:rPr>
        <w:t>Osmanlı medreselerini bitirenlere icazetname adlı belge verilirdi.</w:t>
      </w:r>
    </w:p>
    <w:p w14:paraId="29C90B88" w14:textId="77777777" w:rsidR="007A318C" w:rsidRDefault="00695353">
      <w:pPr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b/>
        </w:rPr>
        <w:t xml:space="preserve">(.D.....) </w:t>
      </w:r>
      <w:r>
        <w:rPr>
          <w:rFonts w:asciiTheme="minorHAnsi" w:hAnsiTheme="minorHAnsi"/>
          <w:color w:val="000000"/>
          <w:shd w:val="clear" w:color="auto" w:fill="FFFFFF"/>
        </w:rPr>
        <w:t>Selçukluluarda Şehzade eğitmenine </w:t>
      </w:r>
      <w:r>
        <w:rPr>
          <w:rStyle w:val="Gl"/>
          <w:rFonts w:asciiTheme="minorHAnsi" w:hAnsiTheme="minorHAnsi"/>
          <w:b w:val="0"/>
          <w:color w:val="000000"/>
          <w:shd w:val="clear" w:color="auto" w:fill="FFFFFF"/>
        </w:rPr>
        <w:t xml:space="preserve">lala </w:t>
      </w:r>
      <w:r>
        <w:rPr>
          <w:rFonts w:asciiTheme="minorHAnsi" w:hAnsiTheme="minorHAnsi"/>
          <w:color w:val="000000"/>
          <w:shd w:val="clear" w:color="auto" w:fill="FFFFFF"/>
        </w:rPr>
        <w:t>denir.</w:t>
      </w:r>
    </w:p>
    <w:p w14:paraId="20CC300F" w14:textId="77777777" w:rsidR="007A318C" w:rsidRDefault="00695353">
      <w:pPr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b/>
          <w:color w:val="000000"/>
          <w:shd w:val="clear" w:color="auto" w:fill="FFFFFF"/>
        </w:rPr>
        <w:t>(.Y.…)</w:t>
      </w:r>
      <w:r>
        <w:rPr>
          <w:rFonts w:asciiTheme="minorHAnsi" w:hAnsiTheme="minorHAnsi"/>
          <w:color w:val="000000"/>
          <w:shd w:val="clear" w:color="auto" w:fill="FFFFFF"/>
        </w:rPr>
        <w:t xml:space="preserve"> Mavi camii olarak da anılan Sultan Ahmet camii, mimar Sinan tarafından yapılmıştır.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655"/>
        <w:gridCol w:w="2552"/>
      </w:tblGrid>
      <w:tr w:rsidR="007A318C" w14:paraId="3D0DFB41" w14:textId="77777777">
        <w:tc>
          <w:tcPr>
            <w:tcW w:w="425" w:type="dxa"/>
            <w:shd w:val="clear" w:color="auto" w:fill="auto"/>
          </w:tcPr>
          <w:p w14:paraId="545C6625" w14:textId="77777777" w:rsidR="007A318C" w:rsidRDefault="0069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07" w:type="dxa"/>
            <w:gridSpan w:val="2"/>
            <w:shd w:val="clear" w:color="auto" w:fill="auto"/>
          </w:tcPr>
          <w:p w14:paraId="77C78A35" w14:textId="77777777" w:rsidR="007A318C" w:rsidRDefault="00695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Aşağıdaki soruların cevabını karşılarına yazınız. </w:t>
            </w:r>
          </w:p>
        </w:tc>
      </w:tr>
      <w:tr w:rsidR="007A318C" w14:paraId="66D68808" w14:textId="77777777">
        <w:trPr>
          <w:trHeight w:val="490"/>
        </w:trPr>
        <w:tc>
          <w:tcPr>
            <w:tcW w:w="425" w:type="dxa"/>
            <w:shd w:val="clear" w:color="auto" w:fill="auto"/>
          </w:tcPr>
          <w:p w14:paraId="5C6CCAF2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55" w:type="dxa"/>
            <w:shd w:val="clear" w:color="auto" w:fill="auto"/>
          </w:tcPr>
          <w:p w14:paraId="54B29A0D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Osmanlı eğitim kurumlarında okutulacak ders kitaplarını hazırlamak hangi kurulun görevidir?5</w:t>
            </w:r>
          </w:p>
        </w:tc>
        <w:tc>
          <w:tcPr>
            <w:tcW w:w="2552" w:type="dxa"/>
            <w:shd w:val="clear" w:color="auto" w:fill="auto"/>
          </w:tcPr>
          <w:p w14:paraId="62CCD364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Ilmiye sınıfı</w:t>
            </w:r>
          </w:p>
        </w:tc>
      </w:tr>
      <w:tr w:rsidR="007A318C" w14:paraId="65C6C84E" w14:textId="77777777">
        <w:tc>
          <w:tcPr>
            <w:tcW w:w="425" w:type="dxa"/>
            <w:shd w:val="clear" w:color="auto" w:fill="auto"/>
          </w:tcPr>
          <w:p w14:paraId="4F2D798A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55" w:type="dxa"/>
            <w:shd w:val="clear" w:color="auto" w:fill="auto"/>
          </w:tcPr>
          <w:p w14:paraId="1E9C8CC9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 xml:space="preserve">İlk Türk devletlerinde bitkilerden ilaç hazırlayan kişilere hangi unvan </w:t>
            </w:r>
            <w:r>
              <w:rPr>
                <w:b/>
              </w:rPr>
              <w:t>verilmiştir?5</w:t>
            </w:r>
          </w:p>
        </w:tc>
        <w:tc>
          <w:tcPr>
            <w:tcW w:w="2552" w:type="dxa"/>
            <w:shd w:val="clear" w:color="auto" w:fill="auto"/>
          </w:tcPr>
          <w:p w14:paraId="76D1B2D7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OTAPÇI</w:t>
            </w:r>
          </w:p>
        </w:tc>
      </w:tr>
      <w:tr w:rsidR="007A318C" w14:paraId="1A1CED3B" w14:textId="77777777">
        <w:trPr>
          <w:trHeight w:val="534"/>
        </w:trPr>
        <w:tc>
          <w:tcPr>
            <w:tcW w:w="425" w:type="dxa"/>
            <w:shd w:val="clear" w:color="auto" w:fill="auto"/>
          </w:tcPr>
          <w:p w14:paraId="15FF4F40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5" w:type="dxa"/>
            <w:shd w:val="clear" w:color="auto" w:fill="auto"/>
          </w:tcPr>
          <w:p w14:paraId="7E9007D6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Anadolu da kurulan ilk Türk-İslam medresesi hangisidir?5</w:t>
            </w:r>
          </w:p>
        </w:tc>
        <w:tc>
          <w:tcPr>
            <w:tcW w:w="2552" w:type="dxa"/>
            <w:shd w:val="clear" w:color="auto" w:fill="auto"/>
          </w:tcPr>
          <w:p w14:paraId="7689A8C8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YAĞıBASAN</w:t>
            </w:r>
          </w:p>
        </w:tc>
      </w:tr>
      <w:tr w:rsidR="007A318C" w14:paraId="3657AE8F" w14:textId="77777777">
        <w:tc>
          <w:tcPr>
            <w:tcW w:w="425" w:type="dxa"/>
            <w:shd w:val="clear" w:color="auto" w:fill="auto"/>
          </w:tcPr>
          <w:p w14:paraId="62C5AB8D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655" w:type="dxa"/>
            <w:shd w:val="clear" w:color="auto" w:fill="auto"/>
          </w:tcPr>
          <w:p w14:paraId="54532620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Fatih dönemimde İstanbul da hangi  medreseler kurulmuştur?10</w:t>
            </w:r>
          </w:p>
        </w:tc>
        <w:tc>
          <w:tcPr>
            <w:tcW w:w="2552" w:type="dxa"/>
            <w:shd w:val="clear" w:color="auto" w:fill="auto"/>
          </w:tcPr>
          <w:p w14:paraId="14EA74AA" w14:textId="77777777" w:rsidR="007A318C" w:rsidRDefault="00695353">
            <w:pPr>
              <w:rPr>
                <w:b/>
              </w:rPr>
            </w:pPr>
            <w:r>
              <w:rPr>
                <w:b/>
              </w:rPr>
              <w:t>SAHN-I SEMAN</w:t>
            </w:r>
          </w:p>
          <w:p w14:paraId="018A6BD6" w14:textId="77777777" w:rsidR="007A318C" w:rsidRDefault="007A318C">
            <w:pPr>
              <w:rPr>
                <w:b/>
              </w:rPr>
            </w:pPr>
          </w:p>
        </w:tc>
      </w:tr>
    </w:tbl>
    <w:p w14:paraId="5CD0782B" w14:textId="77777777" w:rsidR="007A318C" w:rsidRDefault="007A318C">
      <w:pPr>
        <w:spacing w:after="0" w:line="240" w:lineRule="auto"/>
        <w:rPr>
          <w:b/>
        </w:rPr>
      </w:pPr>
    </w:p>
    <w:p w14:paraId="449EF538" w14:textId="77777777" w:rsidR="007A318C" w:rsidRDefault="00695353">
      <w:pPr>
        <w:spacing w:after="0" w:line="240" w:lineRule="auto"/>
        <w:rPr>
          <w:b/>
        </w:rPr>
      </w:pPr>
      <w:r>
        <w:rPr>
          <w:b/>
        </w:rPr>
        <w:t xml:space="preserve">  Fatma NURİLER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  <w:t xml:space="preserve"> Yusuf SAKALLI</w:t>
      </w:r>
    </w:p>
    <w:p w14:paraId="213238E4" w14:textId="77777777" w:rsidR="007A318C" w:rsidRDefault="00695353">
      <w:pPr>
        <w:spacing w:after="0"/>
        <w:rPr>
          <w:b/>
        </w:rPr>
      </w:pPr>
      <w:r>
        <w:rPr>
          <w:b/>
        </w:rPr>
        <w:t xml:space="preserve">Tarih Öğretmeni                                                                                                    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       Tarih Öğretmeni</w:t>
      </w:r>
    </w:p>
    <w:p w14:paraId="1EBD4A9D" w14:textId="77777777" w:rsidR="007A318C" w:rsidRDefault="00695353">
      <w:pPr>
        <w:ind w:left="2124" w:firstLine="708"/>
      </w:pPr>
      <w:r>
        <w:rPr>
          <w:b/>
        </w:rPr>
        <w:tab/>
        <w:t xml:space="preserve">             Nesrin AKGÜN</w:t>
      </w:r>
    </w:p>
    <w:p w14:paraId="5EE41CF5" w14:textId="77777777" w:rsidR="007A318C" w:rsidRDefault="00695353">
      <w:pPr>
        <w:tabs>
          <w:tab w:val="left" w:pos="4283"/>
        </w:tabs>
      </w:pPr>
      <w:r>
        <w:t xml:space="preserve">                                                                 </w:t>
      </w:r>
      <w:r>
        <w:rPr>
          <w:b/>
          <w:bCs/>
        </w:rPr>
        <w:t xml:space="preserve">                   Okul Müdürü</w:t>
      </w:r>
    </w:p>
    <w:sectPr w:rsidR="007A318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6324" w14:textId="77777777" w:rsidR="00695353" w:rsidRDefault="00695353">
      <w:pPr>
        <w:spacing w:after="0" w:line="240" w:lineRule="auto"/>
      </w:pPr>
      <w:r>
        <w:separator/>
      </w:r>
    </w:p>
  </w:endnote>
  <w:endnote w:type="continuationSeparator" w:id="0">
    <w:p w14:paraId="2A22DA23" w14:textId="77777777" w:rsidR="00695353" w:rsidRDefault="0069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EFEB" w14:textId="77777777" w:rsidR="007A318C" w:rsidRDefault="007A318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A978" w14:textId="77777777" w:rsidR="00695353" w:rsidRDefault="00695353">
      <w:pPr>
        <w:spacing w:after="0" w:line="240" w:lineRule="auto"/>
      </w:pPr>
      <w:r>
        <w:separator/>
      </w:r>
    </w:p>
  </w:footnote>
  <w:footnote w:type="continuationSeparator" w:id="0">
    <w:p w14:paraId="781A9489" w14:textId="77777777" w:rsidR="00695353" w:rsidRDefault="0069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7AD2" w14:textId="77777777" w:rsidR="007A318C" w:rsidRDefault="007A318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7126"/>
    <w:multiLevelType w:val="hybridMultilevel"/>
    <w:tmpl w:val="1F66E5A4"/>
    <w:lvl w:ilvl="0" w:tplc="4CC6BB0A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0083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AF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C3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E2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4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A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2E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05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E6E"/>
    <w:rsid w:val="00066C87"/>
    <w:rsid w:val="000C7C6B"/>
    <w:rsid w:val="0025153D"/>
    <w:rsid w:val="003040DD"/>
    <w:rsid w:val="003D362E"/>
    <w:rsid w:val="00406F36"/>
    <w:rsid w:val="0050134C"/>
    <w:rsid w:val="00523E28"/>
    <w:rsid w:val="005A5E6E"/>
    <w:rsid w:val="00695353"/>
    <w:rsid w:val="006D2E5D"/>
    <w:rsid w:val="007A318C"/>
    <w:rsid w:val="009A791C"/>
    <w:rsid w:val="00DE2E97"/>
    <w:rsid w:val="00E2514F"/>
    <w:rsid w:val="00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7342"/>
  <w15:docId w15:val="{0170397A-610D-4DAC-96E3-A507CCA8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Balk1Char">
    <w:name w:val="Başlık 1 Char"/>
    <w:link w:val="Balk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link w:val="Balk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3Char">
    <w:name w:val="Başlık 3 Char"/>
    <w:link w:val="Balk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4Char">
    <w:name w:val="Başlık 4 Char"/>
    <w:link w:val="Balk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5Char">
    <w:name w:val="Başlık 5 Char"/>
    <w:link w:val="Balk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6Char">
    <w:name w:val="Başlık 6 Char"/>
    <w:link w:val="Balk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7Char">
    <w:name w:val="Başlık 7 Char"/>
    <w:link w:val="Bal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link w:val="Bal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link w:val="Bal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KonuBalChar">
    <w:name w:val="Konu Başlığı Char"/>
    <w:link w:val="KonuBa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link w:val="Altyaz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afifVurgulama">
    <w:name w:val="Subtle Emphasis"/>
    <w:uiPriority w:val="19"/>
    <w:qFormat/>
    <w:rPr>
      <w:i/>
      <w:iCs/>
      <w:color w:val="808080" w:themeColor="text1" w:themeTint="7F"/>
    </w:rPr>
  </w:style>
  <w:style w:type="character" w:styleId="Vurgu">
    <w:name w:val="Emphasis"/>
    <w:uiPriority w:val="20"/>
    <w:qFormat/>
    <w:rPr>
      <w:i/>
      <w:iCs/>
    </w:rPr>
  </w:style>
  <w:style w:type="character" w:styleId="GlVurgulam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link w:val="Alnt"/>
    <w:uiPriority w:val="29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link w:val="GlAlnt"/>
    <w:uiPriority w:val="30"/>
    <w:rPr>
      <w:b/>
      <w:bCs/>
      <w:i/>
      <w:iCs/>
      <w:color w:val="5B9BD5" w:themeColor="accent1"/>
    </w:rPr>
  </w:style>
  <w:style w:type="character" w:styleId="HafifBavuru">
    <w:name w:val="Subtle Reference"/>
    <w:uiPriority w:val="31"/>
    <w:qFormat/>
    <w:rPr>
      <w:smallCaps/>
      <w:color w:val="ED7D31" w:themeColor="accent2"/>
      <w:u w:val="single"/>
    </w:rPr>
  </w:style>
  <w:style w:type="character" w:styleId="GlBavuru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uiPriority w:val="33"/>
    <w:qFormat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zlenenKpr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link w:val="DzMetin"/>
    <w:uiPriority w:val="99"/>
    <w:rPr>
      <w:rFonts w:ascii="Courier New" w:hAnsi="Courier New" w:cs="Courier New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pPr>
      <w:spacing w:after="0" w:line="240" w:lineRule="auto"/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spacing w:after="0" w:line="240" w:lineRule="auto"/>
    </w:pPr>
  </w:style>
  <w:style w:type="character" w:customStyle="1" w:styleId="AltBilgiChar">
    <w:name w:val="Alt Bilgi Char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ListeParagraf1">
    <w:name w:val="Liste Paragraf1"/>
    <w:basedOn w:val="Normal"/>
    <w:uiPriority w:val="99"/>
    <w:pPr>
      <w:ind w:left="720"/>
    </w:pPr>
  </w:style>
  <w:style w:type="character" w:styleId="Gl">
    <w:name w:val="Strong"/>
    <w:uiPriority w:val="99"/>
    <w:qFormat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pPr>
      <w:spacing w:after="0" w:line="240" w:lineRule="auto"/>
    </w:pPr>
    <w:rPr>
      <w:rFonts w:ascii="Arial" w:hAnsi="Arial" w:cs="Arial"/>
      <w:b/>
      <w:bCs/>
      <w:color w:val="000000" w:themeColor="text1"/>
      <w:sz w:val="21"/>
      <w:szCs w:val="21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Pr>
      <w:rFonts w:ascii="Arial" w:eastAsia="Times New Roman" w:hAnsi="Arial" w:cs="Arial"/>
      <w:b/>
      <w:bCs/>
      <w:color w:val="000000" w:themeColor="text1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</dc:creator>
  <cp:lastModifiedBy>Muhsin</cp:lastModifiedBy>
  <cp:revision>2</cp:revision>
  <dcterms:created xsi:type="dcterms:W3CDTF">2025-05-20T07:11:00Z</dcterms:created>
  <dcterms:modified xsi:type="dcterms:W3CDTF">2025-05-20T07:11:00Z</dcterms:modified>
</cp:coreProperties>
</file>