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B5" w:rsidRPr="00ED1A11" w:rsidRDefault="00ED1A11" w:rsidP="00ED1A11">
      <w:pPr>
        <w:pStyle w:val="NormalWeb"/>
        <w:spacing w:before="0" w:beforeAutospacing="0" w:after="0" w:line="360" w:lineRule="atLeast"/>
        <w:rPr>
          <w:color w:val="C00000"/>
        </w:rPr>
      </w:pPr>
      <w:r>
        <w:rPr>
          <w:rStyle w:val="Gl"/>
          <w:color w:val="FF0000"/>
          <w:bdr w:val="none" w:sz="0" w:space="0" w:color="auto" w:frame="1"/>
        </w:rPr>
        <w:t xml:space="preserve">           </w:t>
      </w:r>
      <w:r w:rsidR="00722BB5" w:rsidRPr="00ED1A11">
        <w:rPr>
          <w:rStyle w:val="Gl"/>
          <w:color w:val="C00000"/>
          <w:bdr w:val="none" w:sz="0" w:space="0" w:color="auto" w:frame="1"/>
        </w:rPr>
        <w:t>Yıl So</w:t>
      </w:r>
      <w:bookmarkStart w:id="0" w:name="_GoBack"/>
      <w:bookmarkEnd w:id="0"/>
      <w:r w:rsidR="00722BB5" w:rsidRPr="00ED1A11">
        <w:rPr>
          <w:rStyle w:val="Gl"/>
          <w:color w:val="C00000"/>
          <w:bdr w:val="none" w:sz="0" w:space="0" w:color="auto" w:frame="1"/>
        </w:rPr>
        <w:t>nu</w:t>
      </w:r>
      <w:r w:rsidRPr="00ED1A11">
        <w:rPr>
          <w:rStyle w:val="Gl"/>
          <w:color w:val="C00000"/>
          <w:bdr w:val="none" w:sz="0" w:space="0" w:color="auto" w:frame="1"/>
        </w:rPr>
        <w:t xml:space="preserve"> </w:t>
      </w:r>
      <w:r w:rsidR="00722BB5" w:rsidRPr="00ED1A11">
        <w:rPr>
          <w:rStyle w:val="Gl"/>
          <w:color w:val="C00000"/>
          <w:bdr w:val="none" w:sz="0" w:space="0" w:color="auto" w:frame="1"/>
        </w:rPr>
        <w:t>İdareye Teslim Edilecek Evrak Raporlar-Tutanaklar</w:t>
      </w:r>
    </w:p>
    <w:p w:rsidR="00722BB5" w:rsidRPr="00ED1A11" w:rsidRDefault="00722BB5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>Sosyal kulüp</w:t>
      </w:r>
      <w:r w:rsidR="004B1328" w:rsidRPr="00ED1A11">
        <w:rPr>
          <w:rStyle w:val="Gl"/>
          <w:color w:val="000000"/>
          <w:bdr w:val="none" w:sz="0" w:space="0" w:color="auto" w:frame="1"/>
        </w:rPr>
        <w:t xml:space="preserve"> dosyası-</w:t>
      </w:r>
      <w:r w:rsidRPr="00ED1A11">
        <w:rPr>
          <w:rStyle w:val="Gl"/>
          <w:color w:val="000000"/>
          <w:bdr w:val="none" w:sz="0" w:space="0" w:color="auto" w:frame="1"/>
        </w:rPr>
        <w:t xml:space="preserve"> yılsonu raporu</w:t>
      </w:r>
      <w:r w:rsidR="00ED1A11">
        <w:rPr>
          <w:rStyle w:val="Gl"/>
          <w:color w:val="000000"/>
          <w:bdr w:val="none" w:sz="0" w:space="0" w:color="auto" w:frame="1"/>
        </w:rPr>
        <w:t xml:space="preserve"> </w:t>
      </w:r>
      <w:r w:rsidR="004B1328" w:rsidRPr="00ED1A11">
        <w:rPr>
          <w:color w:val="000000"/>
        </w:rPr>
        <w:t>(S</w:t>
      </w:r>
      <w:r w:rsidRPr="00ED1A11">
        <w:rPr>
          <w:color w:val="000000"/>
        </w:rPr>
        <w:t>os</w:t>
      </w:r>
      <w:r w:rsidR="004B1328" w:rsidRPr="00ED1A11">
        <w:rPr>
          <w:color w:val="000000"/>
        </w:rPr>
        <w:t>yal kulübü olan öğretmenler</w:t>
      </w:r>
      <w:r w:rsidRPr="00ED1A11">
        <w:rPr>
          <w:color w:val="000000"/>
        </w:rPr>
        <w:t>)</w:t>
      </w:r>
    </w:p>
    <w:p w:rsidR="002A6D67" w:rsidRPr="00ED1A11" w:rsidRDefault="002A6D67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>Toplum Hizmeti Raporları (</w:t>
      </w:r>
      <w:r w:rsidRPr="00ED1A11">
        <w:rPr>
          <w:rStyle w:val="Gl"/>
          <w:b w:val="0"/>
          <w:color w:val="000000"/>
          <w:bdr w:val="none" w:sz="0" w:space="0" w:color="auto" w:frame="1"/>
        </w:rPr>
        <w:t>Toplum hizmeti yapan</w:t>
      </w:r>
      <w:r w:rsidRPr="00ED1A11">
        <w:rPr>
          <w:rStyle w:val="Gl"/>
          <w:color w:val="000000"/>
          <w:bdr w:val="none" w:sz="0" w:space="0" w:color="auto" w:frame="1"/>
        </w:rPr>
        <w:t xml:space="preserve"> </w:t>
      </w:r>
      <w:r w:rsidRPr="00ED1A11">
        <w:rPr>
          <w:rStyle w:val="Gl"/>
          <w:b w:val="0"/>
          <w:color w:val="000000"/>
          <w:bdr w:val="none" w:sz="0" w:space="0" w:color="auto" w:frame="1"/>
        </w:rPr>
        <w:t>öğretmenler</w:t>
      </w:r>
      <w:r w:rsidRPr="00ED1A11">
        <w:rPr>
          <w:rStyle w:val="Gl"/>
          <w:color w:val="000000"/>
          <w:bdr w:val="none" w:sz="0" w:space="0" w:color="auto" w:frame="1"/>
        </w:rPr>
        <w:t>)</w:t>
      </w:r>
    </w:p>
    <w:p w:rsidR="00722BB5" w:rsidRPr="00ED1A11" w:rsidRDefault="00722BB5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 xml:space="preserve">Rehberlik yılsonu raporu </w:t>
      </w:r>
      <w:r w:rsidR="004B1328" w:rsidRPr="00ED1A11">
        <w:rPr>
          <w:color w:val="000000"/>
        </w:rPr>
        <w:t>(Sınıf rehber öğretmenleri</w:t>
      </w:r>
      <w:r w:rsidRPr="00ED1A11">
        <w:rPr>
          <w:color w:val="000000"/>
        </w:rPr>
        <w:t>)</w:t>
      </w:r>
    </w:p>
    <w:p w:rsidR="00C95F8F" w:rsidRPr="00ED1A11" w:rsidRDefault="00C95F8F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b/>
        </w:rPr>
        <w:t>BEP uygulanan öğrenciler</w:t>
      </w:r>
      <w:r w:rsidRPr="00ED1A11">
        <w:t xml:space="preserve"> için değerlendirme raporlarının teslim edilmesi,</w:t>
      </w:r>
    </w:p>
    <w:p w:rsidR="00722BB5" w:rsidRPr="00ED1A11" w:rsidRDefault="00722BB5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b/>
          <w:color w:val="000000"/>
        </w:rPr>
        <w:t>Proje Ödevleri</w:t>
      </w:r>
      <w:r w:rsidR="0080760B" w:rsidRPr="00ED1A11">
        <w:rPr>
          <w:b/>
          <w:color w:val="000000"/>
        </w:rPr>
        <w:t xml:space="preserve"> Değerlendirme</w:t>
      </w:r>
      <w:r w:rsidRPr="00ED1A11">
        <w:rPr>
          <w:b/>
          <w:color w:val="000000"/>
        </w:rPr>
        <w:t xml:space="preserve"> Ölçekleri</w:t>
      </w:r>
      <w:r w:rsidR="004B1328" w:rsidRPr="00ED1A11">
        <w:rPr>
          <w:b/>
          <w:color w:val="000000"/>
        </w:rPr>
        <w:t xml:space="preserve"> </w:t>
      </w:r>
      <w:r w:rsidR="004B1328" w:rsidRPr="00ED1A11">
        <w:rPr>
          <w:color w:val="000000"/>
        </w:rPr>
        <w:t>(Tüm öğretmenler)</w:t>
      </w:r>
    </w:p>
    <w:p w:rsidR="00722BB5" w:rsidRPr="00ED1A11" w:rsidRDefault="00722BB5" w:rsidP="000F3E36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Style w:val="Gl"/>
          <w:bCs w:val="0"/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 xml:space="preserve">Değerler Eğitimi Raporları </w:t>
      </w:r>
      <w:r w:rsidRPr="00ED1A11">
        <w:rPr>
          <w:rStyle w:val="Gl"/>
          <w:b w:val="0"/>
          <w:color w:val="000000"/>
          <w:bdr w:val="none" w:sz="0" w:space="0" w:color="auto" w:frame="1"/>
        </w:rPr>
        <w:t>(</w:t>
      </w:r>
      <w:r w:rsidR="004B1328" w:rsidRPr="00ED1A11">
        <w:rPr>
          <w:rStyle w:val="Gl"/>
          <w:b w:val="0"/>
          <w:color w:val="000000"/>
          <w:bdr w:val="none" w:sz="0" w:space="0" w:color="auto" w:frame="1"/>
        </w:rPr>
        <w:t>Değerler eğitimi k</w:t>
      </w:r>
      <w:r w:rsidRPr="00ED1A11">
        <w:rPr>
          <w:rStyle w:val="Gl"/>
          <w:b w:val="0"/>
          <w:color w:val="000000"/>
          <w:bdr w:val="none" w:sz="0" w:space="0" w:color="auto" w:frame="1"/>
        </w:rPr>
        <w:t>omisyon</w:t>
      </w:r>
      <w:r w:rsidR="004B1328" w:rsidRPr="00ED1A11">
        <w:rPr>
          <w:rStyle w:val="Gl"/>
          <w:b w:val="0"/>
          <w:color w:val="000000"/>
          <w:bdr w:val="none" w:sz="0" w:space="0" w:color="auto" w:frame="1"/>
        </w:rPr>
        <w:t>u</w:t>
      </w:r>
      <w:r w:rsidRPr="00ED1A11">
        <w:rPr>
          <w:rStyle w:val="Gl"/>
          <w:b w:val="0"/>
          <w:color w:val="000000"/>
          <w:bdr w:val="none" w:sz="0" w:space="0" w:color="auto" w:frame="1"/>
        </w:rPr>
        <w:t>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>Ders kesim raporları teslim edilmesi</w:t>
      </w:r>
      <w:r w:rsidR="00ED1A11">
        <w:rPr>
          <w:rStyle w:val="Gl"/>
          <w:color w:val="000000"/>
          <w:bdr w:val="none" w:sz="0" w:space="0" w:color="auto" w:frame="1"/>
        </w:rPr>
        <w:t xml:space="preserve"> </w:t>
      </w:r>
      <w:r w:rsidRPr="00ED1A11">
        <w:rPr>
          <w:rStyle w:val="Gl"/>
          <w:color w:val="000000"/>
          <w:bdr w:val="none" w:sz="0" w:space="0" w:color="auto" w:frame="1"/>
        </w:rPr>
        <w:t>(</w:t>
      </w:r>
      <w:r w:rsidRPr="00ED1A11">
        <w:rPr>
          <w:color w:val="000000"/>
        </w:rPr>
        <w:t>Her ders için hazırlanacak -Tüm öğretmenler)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b/>
          <w:color w:val="000000"/>
        </w:rPr>
        <w:t>Yıl Sonu</w:t>
      </w:r>
      <w:r w:rsidRPr="00ED1A11">
        <w:rPr>
          <w:color w:val="000000"/>
        </w:rPr>
        <w:t> </w:t>
      </w:r>
      <w:r w:rsidRPr="00ED1A11">
        <w:rPr>
          <w:rStyle w:val="Gl"/>
          <w:color w:val="000000"/>
          <w:bdr w:val="none" w:sz="0" w:space="0" w:color="auto" w:frame="1"/>
        </w:rPr>
        <w:t xml:space="preserve">zümre öğretmenler kurulu toplantı </w:t>
      </w:r>
      <w:r w:rsidRPr="00ED1A11">
        <w:rPr>
          <w:color w:val="000000"/>
        </w:rPr>
        <w:t>tutanakları.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b/>
          <w:color w:val="000000"/>
        </w:rPr>
        <w:t xml:space="preserve">Yılsonu ŞÖK tutanakları </w:t>
      </w:r>
      <w:r w:rsidRPr="00ED1A11">
        <w:rPr>
          <w:color w:val="000000"/>
        </w:rPr>
        <w:t>(Sınıf Rehber Öğretmenleri)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</w:rPr>
      </w:pPr>
      <w:r w:rsidRPr="00ED1A11">
        <w:rPr>
          <w:rStyle w:val="Gl"/>
          <w:bCs w:val="0"/>
          <w:color w:val="000000"/>
        </w:rPr>
        <w:t xml:space="preserve"> </w:t>
      </w:r>
      <w:r w:rsidRPr="00ED1A11">
        <w:rPr>
          <w:rStyle w:val="Gl"/>
          <w:color w:val="000000"/>
          <w:bdr w:val="none" w:sz="0" w:space="0" w:color="auto" w:frame="1"/>
        </w:rPr>
        <w:t>Sınav</w:t>
      </w:r>
      <w:r w:rsidR="00ED1A11">
        <w:rPr>
          <w:rStyle w:val="Gl"/>
          <w:color w:val="000000"/>
          <w:bdr w:val="none" w:sz="0" w:space="0" w:color="auto" w:frame="1"/>
        </w:rPr>
        <w:t xml:space="preserve"> </w:t>
      </w:r>
      <w:proofErr w:type="gramStart"/>
      <w:r w:rsidRPr="00ED1A11">
        <w:rPr>
          <w:rStyle w:val="Gl"/>
          <w:color w:val="000000"/>
          <w:bdr w:val="none" w:sz="0" w:space="0" w:color="auto" w:frame="1"/>
        </w:rPr>
        <w:t>kâğıtları -</w:t>
      </w:r>
      <w:proofErr w:type="gramEnd"/>
      <w:r w:rsidRPr="00ED1A11">
        <w:rPr>
          <w:rStyle w:val="Gl"/>
          <w:color w:val="000000"/>
          <w:bdr w:val="none" w:sz="0" w:space="0" w:color="auto" w:frame="1"/>
        </w:rPr>
        <w:t xml:space="preserve"> Cevap anahtarları</w:t>
      </w:r>
      <w:r w:rsidRPr="00ED1A11">
        <w:rPr>
          <w:color w:val="000000"/>
        </w:rPr>
        <w:t> teslim edilecek.(Tüm öğretmenler-</w:t>
      </w:r>
      <w:r w:rsidRPr="00ED1A11">
        <w:t xml:space="preserve"> düzgün paketlenmiş,  üzerinde hangi ders olduğu, ruloda kaç kâğıt bulunduğu, sınıfları, hangi döneme ait olduğu, kaçıncı yazılı olduğu</w:t>
      </w:r>
      <w:r w:rsidRPr="00ED1A11">
        <w:rPr>
          <w:color w:val="000000"/>
        </w:rPr>
        <w:t>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color w:val="000000"/>
          <w:shd w:val="clear" w:color="auto" w:fill="FFFFFF"/>
        </w:rPr>
      </w:pPr>
      <w:r w:rsidRPr="00ED1A11">
        <w:rPr>
          <w:b/>
          <w:color w:val="000000"/>
          <w:shd w:val="clear" w:color="auto" w:fill="FFFFFF"/>
        </w:rPr>
        <w:t>Ders ve Etkinliklere Katılım</w:t>
      </w:r>
      <w:r w:rsidRPr="00ED1A11">
        <w:rPr>
          <w:color w:val="000000"/>
          <w:shd w:val="clear" w:color="auto" w:fill="FFFFFF"/>
        </w:rPr>
        <w:t xml:space="preserve"> Notu değerlendirme ölçek/çizelgeleri</w:t>
      </w:r>
      <w:r w:rsidR="00ED1A11">
        <w:rPr>
          <w:color w:val="000000"/>
          <w:shd w:val="clear" w:color="auto" w:fill="FFFFFF"/>
        </w:rPr>
        <w:t xml:space="preserve">. </w:t>
      </w:r>
      <w:r w:rsidRPr="00ED1A11">
        <w:rPr>
          <w:color w:val="000000"/>
          <w:shd w:val="clear" w:color="auto" w:fill="FFFFFF"/>
        </w:rPr>
        <w:t>(Tüm öğretmenler)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b/>
          <w:color w:val="000000"/>
        </w:rPr>
      </w:pPr>
      <w:r w:rsidRPr="00ED1A11">
        <w:rPr>
          <w:b/>
          <w:color w:val="000000"/>
          <w:shd w:val="clear" w:color="auto" w:fill="FFFFFF"/>
        </w:rPr>
        <w:t>Ürün, Ürün dosyası, gözlem formları</w:t>
      </w:r>
      <w:r w:rsidRPr="00ED1A11">
        <w:rPr>
          <w:color w:val="000000"/>
          <w:shd w:val="clear" w:color="auto" w:fill="FFFFFF"/>
        </w:rPr>
        <w:t xml:space="preserve"> (Teknoloji Tasarım öğretmenleri için)</w:t>
      </w:r>
    </w:p>
    <w:p w:rsidR="00C95F8F" w:rsidRPr="00ED1A11" w:rsidRDefault="00C95F8F" w:rsidP="00C95F8F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Style w:val="Gl"/>
          <w:b w:val="0"/>
          <w:bCs w:val="0"/>
          <w:color w:val="000000"/>
        </w:rPr>
      </w:pPr>
      <w:r w:rsidRPr="00ED1A11">
        <w:rPr>
          <w:rStyle w:val="Gl"/>
          <w:color w:val="000000"/>
          <w:bdr w:val="none" w:sz="0" w:space="0" w:color="auto" w:frame="1"/>
        </w:rPr>
        <w:t>Egzersiz</w:t>
      </w:r>
      <w:r w:rsidRPr="00ED1A11">
        <w:rPr>
          <w:color w:val="000000"/>
        </w:rPr>
        <w:t xml:space="preserve"> </w:t>
      </w:r>
      <w:r w:rsidRPr="00ED1A11">
        <w:rPr>
          <w:b/>
          <w:color w:val="000000"/>
        </w:rPr>
        <w:t>çalışma defterleri</w:t>
      </w:r>
      <w:r w:rsidRPr="00ED1A11">
        <w:rPr>
          <w:color w:val="000000"/>
        </w:rPr>
        <w:t xml:space="preserve"> teslim edecek. (Egzersiz çalışması yapan öğretmenler)</w:t>
      </w:r>
    </w:p>
    <w:p w:rsidR="002F6B1A" w:rsidRPr="00ED1A11" w:rsidRDefault="00C95F8F" w:rsidP="002F6B1A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b/>
          <w:color w:val="000000"/>
        </w:rPr>
      </w:pPr>
      <w:r w:rsidRPr="00ED1A11">
        <w:rPr>
          <w:b/>
        </w:rPr>
        <w:t>Yapılan veli toplantı tutanaklarının</w:t>
      </w:r>
      <w:r w:rsidRPr="00ED1A11">
        <w:t xml:space="preserve"> teslim edilmesi.</w:t>
      </w:r>
    </w:p>
    <w:p w:rsidR="00F87703" w:rsidRPr="00ED1A11" w:rsidRDefault="00F87703" w:rsidP="002F6B1A">
      <w:pPr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1A11">
        <w:rPr>
          <w:rFonts w:ascii="Times New Roman" w:hAnsi="Times New Roman" w:cs="Times New Roman"/>
          <w:b/>
          <w:color w:val="FF0000"/>
          <w:sz w:val="24"/>
          <w:szCs w:val="24"/>
        </w:rPr>
        <w:t>ÖNEMLİ:</w:t>
      </w:r>
    </w:p>
    <w:p w:rsidR="008F5954" w:rsidRPr="00ED1A11" w:rsidRDefault="00F87703" w:rsidP="008F595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1A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D1A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2BB5" w:rsidRPr="00ED1A11">
        <w:rPr>
          <w:rFonts w:ascii="Times New Roman" w:hAnsi="Times New Roman" w:cs="Times New Roman"/>
          <w:b/>
          <w:sz w:val="24"/>
          <w:szCs w:val="24"/>
        </w:rPr>
        <w:t xml:space="preserve">Sınıf  Defterleri </w:t>
      </w:r>
      <w:r w:rsidRPr="00ED1A11">
        <w:rPr>
          <w:rFonts w:ascii="Times New Roman" w:hAnsi="Times New Roman" w:cs="Times New Roman"/>
          <w:b/>
          <w:sz w:val="24"/>
          <w:szCs w:val="24"/>
        </w:rPr>
        <w:t>kontrol edilerek boş yerler doldurularak ve imza eksiklikleri giderilecek.</w:t>
      </w:r>
    </w:p>
    <w:p w:rsidR="008F5954" w:rsidRPr="00ED1A11" w:rsidRDefault="00F87703" w:rsidP="008F59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ED1A11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ED1A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2BB5" w:rsidRPr="00ED1A11">
        <w:rPr>
          <w:rFonts w:ascii="Times New Roman" w:hAnsi="Times New Roman" w:cs="Times New Roman"/>
          <w:b/>
          <w:sz w:val="24"/>
          <w:szCs w:val="24"/>
        </w:rPr>
        <w:t xml:space="preserve">Nöbet defterinde </w:t>
      </w:r>
      <w:r w:rsidR="004B1328" w:rsidRPr="00ED1A11">
        <w:rPr>
          <w:rFonts w:ascii="Times New Roman" w:hAnsi="Times New Roman" w:cs="Times New Roman"/>
          <w:b/>
          <w:sz w:val="24"/>
          <w:szCs w:val="24"/>
        </w:rPr>
        <w:t>imza eksiklikleri  tamamlanacak</w:t>
      </w:r>
      <w:r w:rsidR="004B1328" w:rsidRPr="00ED1A11">
        <w:rPr>
          <w:rFonts w:ascii="Times New Roman" w:hAnsi="Times New Roman" w:cs="Times New Roman"/>
          <w:sz w:val="24"/>
          <w:szCs w:val="24"/>
        </w:rPr>
        <w:t>. (Tüm öğretmenler)</w:t>
      </w:r>
    </w:p>
    <w:p w:rsidR="00722BB5" w:rsidRPr="00ED1A11" w:rsidRDefault="00F87703" w:rsidP="008F59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ED1A11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ED1A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4723" w:rsidRPr="00ED1A11">
        <w:rPr>
          <w:rFonts w:ascii="Times New Roman" w:hAnsi="Times New Roman" w:cs="Times New Roman"/>
          <w:b/>
          <w:sz w:val="24"/>
          <w:szCs w:val="24"/>
        </w:rPr>
        <w:t xml:space="preserve">Tatil </w:t>
      </w:r>
      <w:r w:rsidR="00722BB5" w:rsidRPr="00ED1A11">
        <w:rPr>
          <w:rFonts w:ascii="Times New Roman" w:hAnsi="Times New Roman" w:cs="Times New Roman"/>
          <w:b/>
          <w:sz w:val="24"/>
          <w:szCs w:val="24"/>
        </w:rPr>
        <w:t>adresleri</w:t>
      </w:r>
      <w:r w:rsidRPr="00ED1A11">
        <w:rPr>
          <w:rFonts w:ascii="Times New Roman" w:hAnsi="Times New Roman" w:cs="Times New Roman"/>
          <w:b/>
          <w:sz w:val="24"/>
          <w:szCs w:val="24"/>
        </w:rPr>
        <w:t> </w:t>
      </w:r>
      <w:r w:rsidR="00804687" w:rsidRPr="00ED1A11">
        <w:rPr>
          <w:rFonts w:ascii="Times New Roman" w:hAnsi="Times New Roman" w:cs="Times New Roman"/>
          <w:b/>
          <w:sz w:val="24"/>
          <w:szCs w:val="24"/>
        </w:rPr>
        <w:t>formunun doldurulması.</w:t>
      </w:r>
      <w:r w:rsidR="00804687" w:rsidRPr="00ED1A11">
        <w:rPr>
          <w:rFonts w:ascii="Times New Roman" w:hAnsi="Times New Roman" w:cs="Times New Roman"/>
          <w:sz w:val="24"/>
          <w:szCs w:val="24"/>
        </w:rPr>
        <w:t xml:space="preserve"> (Tüm öğretmenler)</w:t>
      </w:r>
    </w:p>
    <w:p w:rsidR="00F53BCB" w:rsidRPr="00ED1A11" w:rsidRDefault="00F53BCB" w:rsidP="00A9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CB" w:rsidRPr="00ED1A11" w:rsidRDefault="00F53BCB" w:rsidP="00A9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3BCB" w:rsidRPr="00ED1A11" w:rsidSect="002F6B1A">
      <w:pgSz w:w="11906" w:h="16838"/>
      <w:pgMar w:top="141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CF2"/>
    <w:multiLevelType w:val="hybridMultilevel"/>
    <w:tmpl w:val="0D747A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554"/>
    <w:multiLevelType w:val="hybridMultilevel"/>
    <w:tmpl w:val="D9B22A46"/>
    <w:lvl w:ilvl="0" w:tplc="39EA420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BB5"/>
    <w:rsid w:val="000779CA"/>
    <w:rsid w:val="000F3E36"/>
    <w:rsid w:val="002A6D67"/>
    <w:rsid w:val="002F6B1A"/>
    <w:rsid w:val="004B1328"/>
    <w:rsid w:val="006220C0"/>
    <w:rsid w:val="00722BB5"/>
    <w:rsid w:val="00804687"/>
    <w:rsid w:val="0080760B"/>
    <w:rsid w:val="008F5954"/>
    <w:rsid w:val="00920199"/>
    <w:rsid w:val="00A97D1B"/>
    <w:rsid w:val="00AE684B"/>
    <w:rsid w:val="00B109C3"/>
    <w:rsid w:val="00C35F86"/>
    <w:rsid w:val="00C95F8F"/>
    <w:rsid w:val="00E34777"/>
    <w:rsid w:val="00ED1A11"/>
    <w:rsid w:val="00EF66D7"/>
    <w:rsid w:val="00F342E7"/>
    <w:rsid w:val="00F53BCB"/>
    <w:rsid w:val="00F8770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80F"/>
  <w15:docId w15:val="{6B64C2F8-A1D2-4A6B-AAF6-437A5BD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22BB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22BB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B206</cp:lastModifiedBy>
  <cp:revision>3</cp:revision>
  <cp:lastPrinted>2019-05-27T14:05:00Z</cp:lastPrinted>
  <dcterms:created xsi:type="dcterms:W3CDTF">2019-05-27T14:56:00Z</dcterms:created>
  <dcterms:modified xsi:type="dcterms:W3CDTF">2022-06-01T12:27:00Z</dcterms:modified>
</cp:coreProperties>
</file>